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33F" w:rsidRPr="00BD2404" w:rsidRDefault="0068433F" w:rsidP="00BD2404">
      <w:pPr>
        <w:spacing w:line="276" w:lineRule="auto"/>
        <w:jc w:val="right"/>
      </w:pPr>
      <w:r w:rsidRPr="00BD2404">
        <w:t xml:space="preserve">Solec Kujawski, </w:t>
      </w:r>
      <w:r w:rsidR="003442CB">
        <w:t>02</w:t>
      </w:r>
      <w:r w:rsidRPr="00BD2404">
        <w:t>.</w:t>
      </w:r>
      <w:r w:rsidR="003442CB">
        <w:t>01</w:t>
      </w:r>
      <w:r w:rsidRPr="00BD2404">
        <w:t>.20</w:t>
      </w:r>
      <w:r w:rsidR="0041606A" w:rsidRPr="00BD2404">
        <w:t>2</w:t>
      </w:r>
      <w:r w:rsidR="003442CB">
        <w:t>5</w:t>
      </w:r>
      <w:r w:rsidRPr="00BD2404">
        <w:t xml:space="preserve"> r.</w:t>
      </w:r>
    </w:p>
    <w:p w:rsidR="0068433F" w:rsidRDefault="0068433F" w:rsidP="00BD2404">
      <w:pPr>
        <w:spacing w:line="276" w:lineRule="auto"/>
      </w:pPr>
      <w:r w:rsidRPr="00BD2404">
        <w:t>ROŚiR.6220.</w:t>
      </w:r>
      <w:r w:rsidR="00E05717" w:rsidRPr="00BD2404">
        <w:t>1.10</w:t>
      </w:r>
      <w:r w:rsidRPr="00BD2404">
        <w:t>.20</w:t>
      </w:r>
      <w:r w:rsidR="00E05717" w:rsidRPr="00BD2404">
        <w:t>24</w:t>
      </w:r>
    </w:p>
    <w:p w:rsidR="003B5154" w:rsidRDefault="003B5154" w:rsidP="00BD2404">
      <w:pPr>
        <w:spacing w:line="276" w:lineRule="auto"/>
      </w:pPr>
    </w:p>
    <w:p w:rsidR="001B19FD" w:rsidRDefault="001B19FD" w:rsidP="00BD2404">
      <w:pPr>
        <w:spacing w:line="276" w:lineRule="auto"/>
      </w:pPr>
    </w:p>
    <w:p w:rsidR="00C254F0" w:rsidRPr="00BD2404" w:rsidRDefault="00C254F0" w:rsidP="00BD2404">
      <w:pPr>
        <w:spacing w:line="276" w:lineRule="auto"/>
      </w:pPr>
    </w:p>
    <w:p w:rsidR="0068433F" w:rsidRPr="00BD2404" w:rsidRDefault="0068433F" w:rsidP="00BD2404">
      <w:pPr>
        <w:spacing w:line="276" w:lineRule="auto"/>
        <w:jc w:val="center"/>
        <w:rPr>
          <w:b/>
          <w:spacing w:val="40"/>
        </w:rPr>
      </w:pPr>
      <w:r w:rsidRPr="00BD2404">
        <w:rPr>
          <w:b/>
          <w:spacing w:val="40"/>
        </w:rPr>
        <w:t>POSTANOWIENIE</w:t>
      </w:r>
    </w:p>
    <w:p w:rsidR="0068433F" w:rsidRPr="00BD2404" w:rsidRDefault="0068433F" w:rsidP="00BD2404">
      <w:pPr>
        <w:spacing w:line="276" w:lineRule="auto"/>
        <w:jc w:val="center"/>
        <w:rPr>
          <w:b/>
        </w:rPr>
      </w:pPr>
    </w:p>
    <w:p w:rsidR="0068433F" w:rsidRPr="00BD2404" w:rsidRDefault="0068433F" w:rsidP="00BD2404">
      <w:pPr>
        <w:spacing w:line="276" w:lineRule="auto"/>
        <w:ind w:firstLine="708"/>
        <w:jc w:val="both"/>
      </w:pPr>
      <w:r w:rsidRPr="00BD2404">
        <w:t xml:space="preserve">Na podstawie art. </w:t>
      </w:r>
      <w:r w:rsidR="0024481A" w:rsidRPr="00BD2404">
        <w:t>44</w:t>
      </w:r>
      <w:r w:rsidRPr="00BD2404">
        <w:t xml:space="preserve"> ust. </w:t>
      </w:r>
      <w:r w:rsidR="0024481A" w:rsidRPr="00BD2404">
        <w:t xml:space="preserve">1 </w:t>
      </w:r>
      <w:r w:rsidRPr="00BD2404">
        <w:t>ustawy z dnia 3 października 2008</w:t>
      </w:r>
      <w:r w:rsidR="001357EC">
        <w:t> </w:t>
      </w:r>
      <w:r w:rsidRPr="00BD2404">
        <w:t>r. o udostępnianiu informacji o środowisku i jego ochronie, udziale społeczeńst</w:t>
      </w:r>
      <w:r w:rsidR="00106DCC" w:rsidRPr="00BD2404">
        <w:t>wa w ochronie środowiska oraz o </w:t>
      </w:r>
      <w:r w:rsidRPr="00BD2404">
        <w:t xml:space="preserve">ocenach oddziaływania na środowisko </w:t>
      </w:r>
      <w:r w:rsidR="00106DCC" w:rsidRPr="00BD2404">
        <w:t>(Dz. U. 2024</w:t>
      </w:r>
      <w:r w:rsidR="001A78A0" w:rsidRPr="00BD2404">
        <w:t> </w:t>
      </w:r>
      <w:r w:rsidR="00106DCC" w:rsidRPr="00BD2404">
        <w:t xml:space="preserve">r. poz. 1112 z </w:t>
      </w:r>
      <w:r w:rsidR="00BD2404">
        <w:t>t.</w:t>
      </w:r>
      <w:r w:rsidR="001A3B26">
        <w:t xml:space="preserve"> </w:t>
      </w:r>
      <w:r w:rsidR="00BD2404">
        <w:t>j</w:t>
      </w:r>
      <w:r w:rsidR="001A3B26">
        <w:t>.</w:t>
      </w:r>
      <w:r w:rsidR="00BD2404">
        <w:t>)</w:t>
      </w:r>
      <w:r w:rsidR="008418E8">
        <w:t xml:space="preserve"> zwanej dalej </w:t>
      </w:r>
      <w:r w:rsidR="008418E8" w:rsidRPr="008418E8">
        <w:rPr>
          <w:i/>
        </w:rPr>
        <w:t>ustawą ooś</w:t>
      </w:r>
      <w:r w:rsidR="00F8031E">
        <w:t xml:space="preserve"> oraz art. 123 ustawy z </w:t>
      </w:r>
      <w:r w:rsidRPr="00BD2404">
        <w:t>dnia 14 cz</w:t>
      </w:r>
      <w:r w:rsidR="001357EC">
        <w:t>erwca 1960 </w:t>
      </w:r>
      <w:r w:rsidRPr="00BD2404">
        <w:t>r. Kodeks postępowania ad</w:t>
      </w:r>
      <w:r w:rsidR="00E81FAF" w:rsidRPr="00BD2404">
        <w:t>ministracyjnego (</w:t>
      </w:r>
      <w:r w:rsidR="001A3B26">
        <w:t>Dz. U. 2024 </w:t>
      </w:r>
      <w:r w:rsidR="00BD2404">
        <w:t>r. poz. </w:t>
      </w:r>
      <w:r w:rsidR="00106DCC" w:rsidRPr="00BD2404">
        <w:t>572</w:t>
      </w:r>
      <w:r w:rsidR="00BD2404">
        <w:t> t.</w:t>
      </w:r>
      <w:r w:rsidR="001357EC">
        <w:t> </w:t>
      </w:r>
      <w:r w:rsidR="00BD2404">
        <w:t>j.</w:t>
      </w:r>
      <w:r w:rsidRPr="00BD2404">
        <w:t xml:space="preserve">), po </w:t>
      </w:r>
      <w:r w:rsidR="00423D1F" w:rsidRPr="00BD2404">
        <w:t>rozpatrzeniu</w:t>
      </w:r>
      <w:r w:rsidRPr="00BD2404">
        <w:t xml:space="preserve"> wniosku </w:t>
      </w:r>
      <w:r w:rsidR="002F4AF1" w:rsidRPr="00BD2404">
        <w:t>reprezentacji Fundacji Grand Agro</w:t>
      </w:r>
      <w:r w:rsidR="00423D1F" w:rsidRPr="00BD2404">
        <w:t xml:space="preserve"> </w:t>
      </w:r>
      <w:r w:rsidRPr="00BD2404">
        <w:t xml:space="preserve">o </w:t>
      </w:r>
      <w:r w:rsidR="00423D1F" w:rsidRPr="00BD2404">
        <w:t xml:space="preserve">dopuszczenie </w:t>
      </w:r>
      <w:r w:rsidR="002F4AF1" w:rsidRPr="00BD2404">
        <w:t>jej</w:t>
      </w:r>
      <w:r w:rsidR="00F535A7" w:rsidRPr="00BD2404">
        <w:t xml:space="preserve"> </w:t>
      </w:r>
      <w:r w:rsidR="00423D1F" w:rsidRPr="00BD2404">
        <w:t xml:space="preserve">do udziału </w:t>
      </w:r>
      <w:r w:rsidR="002F4AF1" w:rsidRPr="00BD2404">
        <w:t xml:space="preserve">w </w:t>
      </w:r>
      <w:r w:rsidR="00F535A7" w:rsidRPr="00BD2404">
        <w:t xml:space="preserve">postępowaniu </w:t>
      </w:r>
      <w:r w:rsidR="00423D1F" w:rsidRPr="00BD2404">
        <w:t xml:space="preserve">na </w:t>
      </w:r>
      <w:r w:rsidR="001A78A0" w:rsidRPr="00BD2404">
        <w:t>prawach strony</w:t>
      </w:r>
    </w:p>
    <w:p w:rsidR="001A78A0" w:rsidRPr="00BD2404" w:rsidRDefault="00A85315" w:rsidP="00BD2404">
      <w:pPr>
        <w:spacing w:before="240" w:after="240" w:line="276" w:lineRule="auto"/>
        <w:jc w:val="center"/>
        <w:rPr>
          <w:b/>
          <w:spacing w:val="80"/>
        </w:rPr>
      </w:pPr>
      <w:r w:rsidRPr="00BD2404">
        <w:rPr>
          <w:b/>
          <w:spacing w:val="80"/>
        </w:rPr>
        <w:t>posta</w:t>
      </w:r>
      <w:r w:rsidR="002C1F40" w:rsidRPr="00BD2404">
        <w:rPr>
          <w:b/>
          <w:spacing w:val="80"/>
        </w:rPr>
        <w:t>nawia</w:t>
      </w:r>
    </w:p>
    <w:p w:rsidR="0068433F" w:rsidRDefault="00423D1F" w:rsidP="00BD2404">
      <w:pPr>
        <w:pStyle w:val="Tekstpodstawowy2"/>
        <w:spacing w:after="0" w:line="276" w:lineRule="auto"/>
        <w:jc w:val="both"/>
      </w:pPr>
      <w:r w:rsidRPr="00BD2404">
        <w:t xml:space="preserve">dopuścić </w:t>
      </w:r>
      <w:r w:rsidR="002F4AF1" w:rsidRPr="00BD2404">
        <w:rPr>
          <w:b/>
        </w:rPr>
        <w:t>Fundację Grand Agro z siedzibą w Warszawie</w:t>
      </w:r>
      <w:r w:rsidR="001A78A0" w:rsidRPr="00BD2404">
        <w:t xml:space="preserve"> do udziału na prawach strony w </w:t>
      </w:r>
      <w:r w:rsidRPr="00BD2404">
        <w:t xml:space="preserve">postępowaniu administracyjnym w przedmiocie wydania decyzji o środowiskowych uwarunkowaniach dla </w:t>
      </w:r>
      <w:r w:rsidR="00F535A7" w:rsidRPr="00BD2404">
        <w:t xml:space="preserve">przedsięwzięcia </w:t>
      </w:r>
      <w:r w:rsidRPr="00BD2404">
        <w:t xml:space="preserve">pn. </w:t>
      </w:r>
      <w:r w:rsidRPr="00BD2404">
        <w:rPr>
          <w:i/>
        </w:rPr>
        <w:t>„</w:t>
      </w:r>
      <w:r w:rsidR="001A78A0" w:rsidRPr="00BD2404">
        <w:rPr>
          <w:i/>
        </w:rPr>
        <w:t>rozbudow</w:t>
      </w:r>
      <w:r w:rsidR="00265B22">
        <w:rPr>
          <w:i/>
        </w:rPr>
        <w:t>a</w:t>
      </w:r>
      <w:r w:rsidR="001A78A0" w:rsidRPr="00BD2404">
        <w:rPr>
          <w:i/>
        </w:rPr>
        <w:t xml:space="preserve"> instalacji do produkcji </w:t>
      </w:r>
      <w:proofErr w:type="spellStart"/>
      <w:r w:rsidR="001A78A0" w:rsidRPr="00BD2404">
        <w:rPr>
          <w:i/>
        </w:rPr>
        <w:t>peletu</w:t>
      </w:r>
      <w:proofErr w:type="spellEnd"/>
      <w:r w:rsidR="001A78A0" w:rsidRPr="00BD2404">
        <w:rPr>
          <w:i/>
        </w:rPr>
        <w:t xml:space="preserve"> MAKO PELLETS sp. z o. o.” </w:t>
      </w:r>
      <w:r w:rsidR="001A78A0" w:rsidRPr="00BD2404">
        <w:t>na działkach nr 39/3, 39/4, 39/6, 39/7 i 44/2 położonych w obrębie Makowiska [0002], gmina Solec Kujawski, powiat bydgoski, województwo Kujawsko – Pomorskie</w:t>
      </w:r>
      <w:r w:rsidR="00E96D39">
        <w:t>, prowadzonym z udziałem społeczeństwa.</w:t>
      </w:r>
    </w:p>
    <w:p w:rsidR="003B5154" w:rsidRPr="00BD2404" w:rsidRDefault="003B5154" w:rsidP="00BD2404">
      <w:pPr>
        <w:pStyle w:val="Tekstpodstawowy2"/>
        <w:spacing w:after="0" w:line="276" w:lineRule="auto"/>
        <w:jc w:val="both"/>
      </w:pPr>
    </w:p>
    <w:p w:rsidR="00291763" w:rsidRPr="00291763" w:rsidRDefault="00291763" w:rsidP="008418E8">
      <w:pPr>
        <w:spacing w:before="240" w:after="240" w:line="276" w:lineRule="auto"/>
        <w:jc w:val="center"/>
        <w:rPr>
          <w:b/>
          <w:spacing w:val="40"/>
        </w:rPr>
      </w:pPr>
      <w:r>
        <w:rPr>
          <w:b/>
          <w:spacing w:val="40"/>
        </w:rPr>
        <w:t>UZASADNIENIE</w:t>
      </w:r>
    </w:p>
    <w:p w:rsidR="00E96D39" w:rsidRDefault="00E96D39" w:rsidP="00BD2404">
      <w:pPr>
        <w:spacing w:line="276" w:lineRule="auto"/>
        <w:ind w:firstLine="708"/>
        <w:jc w:val="both"/>
      </w:pPr>
      <w:r w:rsidRPr="00E96D39">
        <w:t xml:space="preserve">Burmistrz Solca Kujawskiego </w:t>
      </w:r>
      <w:r>
        <w:t>obwieszczeniem z dnia 10 grudnia</w:t>
      </w:r>
      <w:r w:rsidR="004E690E">
        <w:t xml:space="preserve"> 2024 </w:t>
      </w:r>
      <w:r>
        <w:t>r</w:t>
      </w:r>
      <w:r w:rsidR="004E690E">
        <w:t>.</w:t>
      </w:r>
      <w:r>
        <w:t xml:space="preserve"> podał do publicznej wiadomości </w:t>
      </w:r>
      <w:r w:rsidRPr="00E96D39">
        <w:t>inform</w:t>
      </w:r>
      <w:r>
        <w:t>ację</w:t>
      </w:r>
      <w:r w:rsidRPr="00E96D39">
        <w:t xml:space="preserve"> o przystąpieniu do przeprowadzenia oceny oddziaływania </w:t>
      </w:r>
      <w:r>
        <w:t>na środowisko przedsięwzięcia</w:t>
      </w:r>
      <w:r w:rsidR="006B5A7E">
        <w:t xml:space="preserve"> polegającego na </w:t>
      </w:r>
      <w:r w:rsidR="006B5A7E" w:rsidRPr="006B5A7E">
        <w:t xml:space="preserve">rozbudowie instalacji do produkcji </w:t>
      </w:r>
      <w:proofErr w:type="spellStart"/>
      <w:r w:rsidR="006B5A7E" w:rsidRPr="006B5A7E">
        <w:t>peletu</w:t>
      </w:r>
      <w:proofErr w:type="spellEnd"/>
      <w:r w:rsidR="006B5A7E" w:rsidRPr="006B5A7E">
        <w:t xml:space="preserve"> MAKO PELLETS sp. z o. o.” na działkach nr 39/3, 39/4,</w:t>
      </w:r>
      <w:r w:rsidR="006B5A7E">
        <w:t xml:space="preserve"> 39/6, 39/7 i 44/2 położonych w </w:t>
      </w:r>
      <w:r w:rsidR="006B5A7E" w:rsidRPr="006B5A7E">
        <w:t>obrębie Makowiska [0002], gmina Solec Kujawski, powiat bydgoski, województwo Kujawsko – Pomorskie</w:t>
      </w:r>
      <w:r w:rsidR="006B5A7E">
        <w:t xml:space="preserve">. Zgodnie z art. 79 pkt 1 </w:t>
      </w:r>
      <w:r w:rsidR="006B5A7E" w:rsidRPr="006B5A7E">
        <w:rPr>
          <w:i/>
        </w:rPr>
        <w:t>ustawy ooś</w:t>
      </w:r>
      <w:r w:rsidR="006B5A7E">
        <w:t xml:space="preserve"> </w:t>
      </w:r>
      <w:r w:rsidR="006B5A7E" w:rsidRPr="006B5A7E">
        <w:t xml:space="preserve">organ właściwy do wydania </w:t>
      </w:r>
      <w:r w:rsidR="006B5A7E">
        <w:t>decyzji</w:t>
      </w:r>
      <w:r w:rsidR="00F464E5">
        <w:t xml:space="preserve"> o </w:t>
      </w:r>
      <w:r w:rsidR="006B5A7E">
        <w:t xml:space="preserve">środowiskowych uwarunkowaniach </w:t>
      </w:r>
      <w:r w:rsidR="006B5A7E" w:rsidRPr="006B5A7E">
        <w:t>zapewnia mo</w:t>
      </w:r>
      <w:r w:rsidR="006B5A7E">
        <w:t>żliwość udziału społeczeństwa w </w:t>
      </w:r>
      <w:r w:rsidR="006B5A7E" w:rsidRPr="006B5A7E">
        <w:t>postępowaniu, w ramach którego przeprowadza</w:t>
      </w:r>
      <w:r w:rsidR="006C6997">
        <w:t xml:space="preserve"> się</w:t>
      </w:r>
      <w:r w:rsidR="006B5A7E" w:rsidRPr="006B5A7E">
        <w:t xml:space="preserve"> ocenę oddziaływania przedsięwzięcia na środowisko.</w:t>
      </w:r>
    </w:p>
    <w:p w:rsidR="0068433F" w:rsidRPr="00BD2404" w:rsidRDefault="0068433F" w:rsidP="00BD2404">
      <w:pPr>
        <w:spacing w:line="276" w:lineRule="auto"/>
        <w:ind w:firstLine="708"/>
        <w:jc w:val="both"/>
      </w:pPr>
      <w:r w:rsidRPr="00BD2404">
        <w:t>W</w:t>
      </w:r>
      <w:r w:rsidR="00F535A7" w:rsidRPr="00BD2404">
        <w:t xml:space="preserve">nioskiem z dnia </w:t>
      </w:r>
      <w:r w:rsidR="00BD2404" w:rsidRPr="00BD2404">
        <w:t>06</w:t>
      </w:r>
      <w:r w:rsidR="00F535A7" w:rsidRPr="00BD2404">
        <w:t>.12.20</w:t>
      </w:r>
      <w:r w:rsidR="00BD2404" w:rsidRPr="00BD2404">
        <w:t>2</w:t>
      </w:r>
      <w:r w:rsidR="00F535A7" w:rsidRPr="00BD2404">
        <w:t>4</w:t>
      </w:r>
      <w:r w:rsidRPr="00BD2404">
        <w:t xml:space="preserve"> r.</w:t>
      </w:r>
      <w:r w:rsidR="00BA5E2D" w:rsidRPr="00BD2404">
        <w:t xml:space="preserve"> (wpływ</w:t>
      </w:r>
      <w:r w:rsidR="00A36E68">
        <w:t xml:space="preserve"> do tut. Urzędu:</w:t>
      </w:r>
      <w:r w:rsidR="00BA5E2D" w:rsidRPr="00BD2404">
        <w:t xml:space="preserve"> 2</w:t>
      </w:r>
      <w:r w:rsidR="00BD2404" w:rsidRPr="00BD2404">
        <w:t>6</w:t>
      </w:r>
      <w:r w:rsidR="00BA5E2D" w:rsidRPr="00BD2404">
        <w:t>.12.20</w:t>
      </w:r>
      <w:r w:rsidR="00BD2404" w:rsidRPr="00BD2404">
        <w:t>2</w:t>
      </w:r>
      <w:r w:rsidR="00BA5E2D" w:rsidRPr="00BD2404">
        <w:t>4 r.)</w:t>
      </w:r>
      <w:r w:rsidRPr="00BD2404">
        <w:t xml:space="preserve"> P</w:t>
      </w:r>
      <w:r w:rsidR="00BD2404" w:rsidRPr="00BD2404">
        <w:t>rezes Fundacji Grand Agro z siedzibą w Warszawie</w:t>
      </w:r>
      <w:r w:rsidR="00855720" w:rsidRPr="00BD2404">
        <w:t xml:space="preserve">, zwrócił się </w:t>
      </w:r>
      <w:r w:rsidR="00F535A7" w:rsidRPr="00BD2404">
        <w:t>do tut. organu o</w:t>
      </w:r>
      <w:r w:rsidR="00855720" w:rsidRPr="00BD2404">
        <w:t xml:space="preserve"> dopuszczenie </w:t>
      </w:r>
      <w:r w:rsidR="006C6997">
        <w:t xml:space="preserve">ww. </w:t>
      </w:r>
      <w:r w:rsidR="00BD2404" w:rsidRPr="00BD2404">
        <w:t>organizacji ekologicznej</w:t>
      </w:r>
      <w:r w:rsidR="00855720" w:rsidRPr="00BD2404">
        <w:t xml:space="preserve"> na prawach strony do udziału w postępowaniu administracyj</w:t>
      </w:r>
      <w:r w:rsidR="00BD2404" w:rsidRPr="00BD2404">
        <w:t>nym w sprawie wydania decyzji o </w:t>
      </w:r>
      <w:r w:rsidR="00855720" w:rsidRPr="00BD2404">
        <w:t>środowiskowych uwarunkowaniach dla</w:t>
      </w:r>
      <w:r w:rsidR="00B17062">
        <w:t xml:space="preserve"> przedsię</w:t>
      </w:r>
      <w:r w:rsidR="00BD2404" w:rsidRPr="00BD2404">
        <w:t>wzięcia</w:t>
      </w:r>
      <w:r w:rsidR="00855720" w:rsidRPr="00BD2404">
        <w:t xml:space="preserve"> </w:t>
      </w:r>
      <w:r w:rsidR="00BD2404" w:rsidRPr="00BD2404">
        <w:t>pn. „rozbudow</w:t>
      </w:r>
      <w:r w:rsidR="00265B22">
        <w:t>a</w:t>
      </w:r>
      <w:bookmarkStart w:id="0" w:name="_GoBack"/>
      <w:bookmarkEnd w:id="0"/>
      <w:r w:rsidR="00BD2404" w:rsidRPr="00BD2404">
        <w:t xml:space="preserve"> instalacji do produkcji </w:t>
      </w:r>
      <w:proofErr w:type="spellStart"/>
      <w:r w:rsidR="00BD2404" w:rsidRPr="00BD2404">
        <w:t>peletu</w:t>
      </w:r>
      <w:proofErr w:type="spellEnd"/>
      <w:r w:rsidR="00BD2404" w:rsidRPr="00BD2404">
        <w:t xml:space="preserve"> MAKO PELLETS sp. z o. o.” na działkach nr 39/3, 39/4, 39/6, 39/7 i 44/2 położonych w obrębie Makowiska [0002], gmina Solec Kujawski, powiat bydgoski, województwo Kujawsko – Pomorskie</w:t>
      </w:r>
      <w:r w:rsidR="00855720" w:rsidRPr="00BD2404">
        <w:t xml:space="preserve">. </w:t>
      </w:r>
      <w:r w:rsidR="00BD2404" w:rsidRPr="00BD2404">
        <w:t>Organizacja ekologiczna</w:t>
      </w:r>
      <w:r w:rsidR="00855720" w:rsidRPr="00BD2404">
        <w:t xml:space="preserve"> uzasadnił</w:t>
      </w:r>
      <w:r w:rsidR="00BD2404" w:rsidRPr="00BD2404">
        <w:t>a</w:t>
      </w:r>
      <w:r w:rsidR="00855720" w:rsidRPr="00BD2404">
        <w:t xml:space="preserve"> swój wniosek celami statutowymi, wymienionymi w </w:t>
      </w:r>
      <w:r w:rsidR="00BD2404" w:rsidRPr="00BD2404">
        <w:t xml:space="preserve">par. 7 </w:t>
      </w:r>
      <w:r w:rsidR="00855720" w:rsidRPr="00BD2404">
        <w:t xml:space="preserve">pkt </w:t>
      </w:r>
      <w:r w:rsidR="00BD2404" w:rsidRPr="00BD2404">
        <w:t>2</w:t>
      </w:r>
      <w:r w:rsidR="00855720" w:rsidRPr="00BD2404">
        <w:t xml:space="preserve"> przedłożonego </w:t>
      </w:r>
      <w:r w:rsidR="00BD2404" w:rsidRPr="00BD2404">
        <w:t>Statutu Fundacji Grand Agro</w:t>
      </w:r>
    </w:p>
    <w:p w:rsidR="00855720" w:rsidRPr="00BD2404" w:rsidRDefault="00855720" w:rsidP="00BD2404">
      <w:pPr>
        <w:spacing w:line="276" w:lineRule="auto"/>
        <w:ind w:firstLine="708"/>
        <w:jc w:val="both"/>
        <w:rPr>
          <w:rStyle w:val="txt-new"/>
        </w:rPr>
      </w:pPr>
      <w:r w:rsidRPr="00BD2404">
        <w:lastRenderedPageBreak/>
        <w:t xml:space="preserve">Zgodnie z art. 44 ust. 1 </w:t>
      </w:r>
      <w:r w:rsidRPr="008418E8">
        <w:rPr>
          <w:i/>
        </w:rPr>
        <w:t>ustawy</w:t>
      </w:r>
      <w:r w:rsidR="008418E8">
        <w:t xml:space="preserve"> </w:t>
      </w:r>
      <w:r w:rsidR="00A82D9D" w:rsidRPr="00BD2404">
        <w:rPr>
          <w:i/>
        </w:rPr>
        <w:t>ooś</w:t>
      </w:r>
      <w:r w:rsidR="008418E8">
        <w:t xml:space="preserve">, </w:t>
      </w:r>
      <w:r w:rsidRPr="00BD2404">
        <w:t>organizacje ekologiczne, które powołując się na swoje cele statutowe, zgłoszą chęć uczestniczenia w określonym postępowaniu wymagającym udziału społeczeństwa, uczestniczą w nim na prawach strony</w:t>
      </w:r>
      <w:r w:rsidRPr="00BD2404">
        <w:rPr>
          <w:rStyle w:val="txt-new"/>
        </w:rPr>
        <w:t>.</w:t>
      </w:r>
    </w:p>
    <w:p w:rsidR="00687C0E" w:rsidRPr="00BD2404" w:rsidRDefault="00687C0E" w:rsidP="00BD2404">
      <w:pPr>
        <w:spacing w:line="276" w:lineRule="auto"/>
        <w:ind w:firstLine="708"/>
        <w:jc w:val="both"/>
      </w:pPr>
      <w:r w:rsidRPr="00BD2404">
        <w:rPr>
          <w:rStyle w:val="txt-new"/>
        </w:rPr>
        <w:t xml:space="preserve">Z przedstawionych materiałów, tj. </w:t>
      </w:r>
      <w:r w:rsidR="00BD2404">
        <w:rPr>
          <w:rStyle w:val="txt-new"/>
        </w:rPr>
        <w:t>Statutu Fundacji</w:t>
      </w:r>
      <w:r w:rsidR="008418E8">
        <w:rPr>
          <w:rStyle w:val="txt-new"/>
        </w:rPr>
        <w:t xml:space="preserve"> Grand Agro wynika, że </w:t>
      </w:r>
      <w:r w:rsidRPr="00BD2404">
        <w:rPr>
          <w:rStyle w:val="txt-new"/>
        </w:rPr>
        <w:t xml:space="preserve">przedmiotem działalności </w:t>
      </w:r>
      <w:r w:rsidR="006C6997">
        <w:rPr>
          <w:rStyle w:val="txt-new"/>
        </w:rPr>
        <w:t>ww.</w:t>
      </w:r>
      <w:r w:rsidR="008418E8">
        <w:rPr>
          <w:rStyle w:val="txt-new"/>
        </w:rPr>
        <w:t xml:space="preserve"> organizacji </w:t>
      </w:r>
      <w:r w:rsidRPr="00BD2404">
        <w:rPr>
          <w:rStyle w:val="txt-new"/>
        </w:rPr>
        <w:t xml:space="preserve">jest </w:t>
      </w:r>
      <w:r w:rsidR="00AD308D">
        <w:rPr>
          <w:rStyle w:val="txt-new"/>
        </w:rPr>
        <w:t>„</w:t>
      </w:r>
      <w:r w:rsidR="00AD308D" w:rsidRPr="00AD308D">
        <w:rPr>
          <w:rStyle w:val="txt-new"/>
          <w:i/>
        </w:rPr>
        <w:t>ochrona środowiska, a co za tym idzie ochrona przyrody i cennych przyrodniczo obszarów</w:t>
      </w:r>
      <w:r w:rsidR="00AD308D">
        <w:rPr>
          <w:rStyle w:val="txt-new"/>
        </w:rPr>
        <w:t xml:space="preserve">” oraz </w:t>
      </w:r>
      <w:r w:rsidRPr="00BD2404">
        <w:rPr>
          <w:rStyle w:val="txt-new"/>
        </w:rPr>
        <w:t>„</w:t>
      </w:r>
      <w:r w:rsidR="00611785">
        <w:rPr>
          <w:rStyle w:val="txt-new"/>
          <w:i/>
        </w:rPr>
        <w:t>czynny udział w </w:t>
      </w:r>
      <w:r w:rsidR="00A36E68">
        <w:rPr>
          <w:rStyle w:val="txt-new"/>
          <w:i/>
        </w:rPr>
        <w:t>postępowaniach, w </w:t>
      </w:r>
      <w:r w:rsidR="009065F7" w:rsidRPr="009065F7">
        <w:rPr>
          <w:rStyle w:val="txt-new"/>
          <w:i/>
        </w:rPr>
        <w:t>których wydawane są decyzje ingerujące w środowisko naturalne</w:t>
      </w:r>
      <w:r w:rsidR="00A82D9D" w:rsidRPr="00BD2404">
        <w:rPr>
          <w:rStyle w:val="txt-new"/>
        </w:rPr>
        <w:t>”.</w:t>
      </w:r>
      <w:r w:rsidR="001569F5" w:rsidRPr="00BD2404">
        <w:rPr>
          <w:rStyle w:val="txt-new"/>
        </w:rPr>
        <w:t xml:space="preserve"> M</w:t>
      </w:r>
      <w:r w:rsidR="00A82D9D" w:rsidRPr="00BD2404">
        <w:rPr>
          <w:rStyle w:val="txt-new"/>
        </w:rPr>
        <w:t xml:space="preserve">ając </w:t>
      </w:r>
      <w:r w:rsidR="001569F5" w:rsidRPr="00BD2404">
        <w:rPr>
          <w:rStyle w:val="txt-new"/>
        </w:rPr>
        <w:t xml:space="preserve">na uwadze </w:t>
      </w:r>
      <w:r w:rsidR="00A82D9D" w:rsidRPr="00BD2404">
        <w:rPr>
          <w:rStyle w:val="txt-new"/>
        </w:rPr>
        <w:t>tak zakreślone cele statu</w:t>
      </w:r>
      <w:r w:rsidR="009065F7">
        <w:rPr>
          <w:rStyle w:val="txt-new"/>
        </w:rPr>
        <w:t>t</w:t>
      </w:r>
      <w:r w:rsidR="00A82D9D" w:rsidRPr="00BD2404">
        <w:rPr>
          <w:rStyle w:val="txt-new"/>
        </w:rPr>
        <w:t xml:space="preserve">owe, uznano, iż ww. </w:t>
      </w:r>
      <w:r w:rsidR="00341850">
        <w:rPr>
          <w:rStyle w:val="txt-new"/>
        </w:rPr>
        <w:t>Fundacja</w:t>
      </w:r>
      <w:r w:rsidR="00A82D9D" w:rsidRPr="00BD2404">
        <w:rPr>
          <w:rStyle w:val="txt-new"/>
        </w:rPr>
        <w:t xml:space="preserve"> spełnia definicję organizacji ekologicznej, w rozumieniu</w:t>
      </w:r>
      <w:r w:rsidR="001569F5" w:rsidRPr="00BD2404">
        <w:rPr>
          <w:rStyle w:val="txt-new"/>
        </w:rPr>
        <w:t xml:space="preserve"> </w:t>
      </w:r>
      <w:r w:rsidR="00A82D9D" w:rsidRPr="00BD2404">
        <w:rPr>
          <w:rStyle w:val="txt-new"/>
        </w:rPr>
        <w:t xml:space="preserve">art. 3 ust. 1 pkt 10 </w:t>
      </w:r>
      <w:r w:rsidR="00A82D9D" w:rsidRPr="009065F7">
        <w:rPr>
          <w:rStyle w:val="txt-new"/>
          <w:i/>
        </w:rPr>
        <w:t>ustawy ooś</w:t>
      </w:r>
      <w:r w:rsidR="0054378A" w:rsidRPr="00BD2404">
        <w:rPr>
          <w:rStyle w:val="txt-new"/>
        </w:rPr>
        <w:t>.</w:t>
      </w:r>
      <w:r w:rsidR="00A82D9D" w:rsidRPr="00BD2404">
        <w:rPr>
          <w:rStyle w:val="txt-new"/>
        </w:rPr>
        <w:t xml:space="preserve"> </w:t>
      </w:r>
      <w:r w:rsidR="007564F3" w:rsidRPr="00BD2404">
        <w:t xml:space="preserve">Tym samym cele statutowe </w:t>
      </w:r>
      <w:r w:rsidR="00341850">
        <w:t>Fundacji Grand Agro</w:t>
      </w:r>
      <w:r w:rsidR="007564F3" w:rsidRPr="00BD2404">
        <w:t xml:space="preserve"> uzasadniają udział organizacji w toczącym się postępowaniu </w:t>
      </w:r>
      <w:r w:rsidR="00E96D39">
        <w:t>administracyjnym.</w:t>
      </w:r>
    </w:p>
    <w:p w:rsidR="0068433F" w:rsidRPr="00BD2404" w:rsidRDefault="0068433F" w:rsidP="00BD2404">
      <w:pPr>
        <w:pStyle w:val="Listawypunktowana2"/>
        <w:spacing w:before="12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2404">
        <w:rPr>
          <w:rFonts w:ascii="Times New Roman" w:hAnsi="Times New Roman" w:cs="Times New Roman"/>
          <w:sz w:val="24"/>
          <w:szCs w:val="24"/>
        </w:rPr>
        <w:t>W związku z powyższym, postanowiono jak w sentencji.</w:t>
      </w:r>
    </w:p>
    <w:p w:rsidR="0068433F" w:rsidRPr="00BD2404" w:rsidRDefault="0068433F" w:rsidP="00BD2404">
      <w:pPr>
        <w:spacing w:line="276" w:lineRule="auto"/>
        <w:jc w:val="center"/>
        <w:rPr>
          <w:b/>
        </w:rPr>
      </w:pPr>
    </w:p>
    <w:p w:rsidR="0068433F" w:rsidRPr="006C6997" w:rsidRDefault="0068433F" w:rsidP="00BD2404">
      <w:pPr>
        <w:spacing w:line="276" w:lineRule="auto"/>
        <w:jc w:val="center"/>
        <w:rPr>
          <w:b/>
          <w:spacing w:val="40"/>
        </w:rPr>
      </w:pPr>
      <w:r w:rsidRPr="006C6997">
        <w:rPr>
          <w:b/>
          <w:spacing w:val="40"/>
        </w:rPr>
        <w:t>POUCZENIE</w:t>
      </w:r>
    </w:p>
    <w:p w:rsidR="0068433F" w:rsidRPr="00BD2404" w:rsidRDefault="0068433F" w:rsidP="00BD2404">
      <w:pPr>
        <w:spacing w:line="276" w:lineRule="auto"/>
        <w:rPr>
          <w:b/>
        </w:rPr>
      </w:pPr>
    </w:p>
    <w:p w:rsidR="0068433F" w:rsidRPr="00BD2404" w:rsidRDefault="00E458DA" w:rsidP="00BD2404">
      <w:pPr>
        <w:spacing w:line="276" w:lineRule="auto"/>
        <w:jc w:val="center"/>
      </w:pPr>
      <w:r w:rsidRPr="00BD2404">
        <w:t>Na niniejsze postanowienie nie przysługuje zażalenie.</w:t>
      </w:r>
    </w:p>
    <w:p w:rsidR="0068433F" w:rsidRPr="00BD2404" w:rsidRDefault="0068433F" w:rsidP="00BD2404">
      <w:pPr>
        <w:spacing w:after="120" w:line="276" w:lineRule="auto"/>
        <w:jc w:val="both"/>
        <w:rPr>
          <w:b/>
          <w:u w:val="single"/>
        </w:rPr>
      </w:pPr>
    </w:p>
    <w:p w:rsidR="0068433F" w:rsidRPr="00BD2404" w:rsidRDefault="0068433F" w:rsidP="00BD2404">
      <w:pPr>
        <w:spacing w:after="120" w:line="276" w:lineRule="auto"/>
        <w:jc w:val="both"/>
        <w:rPr>
          <w:b/>
          <w:u w:val="single"/>
        </w:rPr>
      </w:pPr>
    </w:p>
    <w:p w:rsidR="00B62318" w:rsidRPr="00BD2404" w:rsidRDefault="00B62318" w:rsidP="00BD2404">
      <w:pPr>
        <w:spacing w:after="120" w:line="276" w:lineRule="auto"/>
        <w:jc w:val="both"/>
        <w:rPr>
          <w:b/>
          <w:u w:val="single"/>
        </w:rPr>
      </w:pPr>
    </w:p>
    <w:p w:rsidR="00B62318" w:rsidRPr="00BD2404" w:rsidRDefault="00B62318" w:rsidP="00BD2404">
      <w:pPr>
        <w:spacing w:after="120" w:line="276" w:lineRule="auto"/>
        <w:jc w:val="both"/>
        <w:rPr>
          <w:b/>
          <w:u w:val="single"/>
        </w:rPr>
      </w:pPr>
    </w:p>
    <w:p w:rsidR="00B62318" w:rsidRPr="00BD2404" w:rsidRDefault="00B62318" w:rsidP="00BD2404">
      <w:pPr>
        <w:spacing w:after="120" w:line="276" w:lineRule="auto"/>
        <w:jc w:val="both"/>
        <w:rPr>
          <w:b/>
          <w:u w:val="single"/>
        </w:rPr>
      </w:pPr>
    </w:p>
    <w:p w:rsidR="00B62318" w:rsidRPr="00BD2404" w:rsidRDefault="00B62318" w:rsidP="00BD2404">
      <w:pPr>
        <w:spacing w:after="120" w:line="276" w:lineRule="auto"/>
        <w:jc w:val="both"/>
        <w:rPr>
          <w:b/>
          <w:u w:val="single"/>
        </w:rPr>
      </w:pPr>
    </w:p>
    <w:p w:rsidR="00B62318" w:rsidRPr="00BD2404" w:rsidRDefault="00B62318" w:rsidP="00BD2404">
      <w:pPr>
        <w:spacing w:after="120" w:line="276" w:lineRule="auto"/>
        <w:jc w:val="both"/>
        <w:rPr>
          <w:b/>
          <w:u w:val="single"/>
        </w:rPr>
      </w:pPr>
    </w:p>
    <w:p w:rsidR="00B62318" w:rsidRPr="00BD2404" w:rsidRDefault="00B62318" w:rsidP="00BD2404">
      <w:pPr>
        <w:spacing w:after="120" w:line="276" w:lineRule="auto"/>
        <w:jc w:val="both"/>
        <w:rPr>
          <w:b/>
          <w:u w:val="single"/>
        </w:rPr>
      </w:pPr>
    </w:p>
    <w:p w:rsidR="00B62318" w:rsidRPr="00BD2404" w:rsidRDefault="00B62318" w:rsidP="00BD2404">
      <w:pPr>
        <w:spacing w:after="120" w:line="276" w:lineRule="auto"/>
        <w:jc w:val="both"/>
        <w:rPr>
          <w:b/>
          <w:u w:val="single"/>
        </w:rPr>
      </w:pPr>
    </w:p>
    <w:p w:rsidR="00B62318" w:rsidRDefault="00B62318" w:rsidP="00BD2404">
      <w:pPr>
        <w:spacing w:after="120" w:line="276" w:lineRule="auto"/>
        <w:jc w:val="both"/>
        <w:rPr>
          <w:b/>
          <w:u w:val="single"/>
        </w:rPr>
      </w:pPr>
    </w:p>
    <w:p w:rsidR="00A36E68" w:rsidRPr="00BD2404" w:rsidRDefault="00A36E68" w:rsidP="00BD2404">
      <w:pPr>
        <w:spacing w:after="120" w:line="276" w:lineRule="auto"/>
        <w:jc w:val="both"/>
        <w:rPr>
          <w:b/>
          <w:u w:val="single"/>
        </w:rPr>
      </w:pPr>
    </w:p>
    <w:p w:rsidR="00B62318" w:rsidRPr="00BD2404" w:rsidRDefault="00B62318" w:rsidP="00BD2404">
      <w:pPr>
        <w:spacing w:after="120" w:line="276" w:lineRule="auto"/>
        <w:jc w:val="both"/>
        <w:rPr>
          <w:b/>
          <w:u w:val="single"/>
        </w:rPr>
      </w:pPr>
    </w:p>
    <w:p w:rsidR="00B62318" w:rsidRPr="00BD2404" w:rsidRDefault="00B62318" w:rsidP="00BD2404">
      <w:pPr>
        <w:spacing w:after="120" w:line="276" w:lineRule="auto"/>
        <w:jc w:val="both"/>
        <w:rPr>
          <w:b/>
          <w:u w:val="single"/>
        </w:rPr>
      </w:pPr>
    </w:p>
    <w:p w:rsidR="00B62318" w:rsidRPr="006C6997" w:rsidRDefault="006C6997" w:rsidP="00BD2404">
      <w:pPr>
        <w:spacing w:after="120" w:line="276" w:lineRule="auto"/>
        <w:jc w:val="both"/>
        <w:rPr>
          <w:b/>
        </w:rPr>
      </w:pPr>
      <w:r w:rsidRPr="006C6997">
        <w:rPr>
          <w:b/>
        </w:rPr>
        <w:t>Otrzymują:</w:t>
      </w:r>
    </w:p>
    <w:p w:rsidR="00C254F0" w:rsidRDefault="00A36E68" w:rsidP="00A36E68">
      <w:pPr>
        <w:spacing w:line="276" w:lineRule="auto"/>
        <w:ind w:left="426" w:hanging="426"/>
      </w:pPr>
      <w:r>
        <w:t>1.</w:t>
      </w:r>
      <w:r>
        <w:tab/>
      </w:r>
      <w:r w:rsidR="00C254F0">
        <w:t>MAKO PELLETS Sp. z o. o.</w:t>
      </w:r>
    </w:p>
    <w:p w:rsidR="00C254F0" w:rsidRDefault="00C254F0" w:rsidP="000D66B7">
      <w:pPr>
        <w:spacing w:line="276" w:lineRule="auto"/>
        <w:ind w:left="426"/>
      </w:pPr>
      <w:r>
        <w:t>Makowiska 13</w:t>
      </w:r>
    </w:p>
    <w:p w:rsidR="00C254F0" w:rsidRDefault="00C254F0" w:rsidP="000D66B7">
      <w:pPr>
        <w:spacing w:line="276" w:lineRule="auto"/>
        <w:ind w:left="426"/>
      </w:pPr>
      <w:r>
        <w:t>86-050 Solec Kujawski</w:t>
      </w:r>
    </w:p>
    <w:p w:rsidR="00C254F0" w:rsidRDefault="00A36E68" w:rsidP="00C254F0">
      <w:pPr>
        <w:spacing w:line="276" w:lineRule="auto"/>
        <w:ind w:left="426" w:hanging="426"/>
      </w:pPr>
      <w:r>
        <w:t>2</w:t>
      </w:r>
      <w:r w:rsidR="00C254F0">
        <w:t>.</w:t>
      </w:r>
      <w:r w:rsidR="00C254F0">
        <w:tab/>
        <w:t>Grand Agro Fundacja Ochrony Środowiska Naturalnego</w:t>
      </w:r>
    </w:p>
    <w:p w:rsidR="00C254F0" w:rsidRDefault="00C254F0" w:rsidP="000D66B7">
      <w:pPr>
        <w:spacing w:line="276" w:lineRule="auto"/>
        <w:ind w:left="426"/>
      </w:pPr>
      <w:r>
        <w:t>ul. Jana Marcina Szancera 9/44</w:t>
      </w:r>
    </w:p>
    <w:p w:rsidR="00C254F0" w:rsidRDefault="00C254F0" w:rsidP="000D66B7">
      <w:pPr>
        <w:spacing w:line="276" w:lineRule="auto"/>
        <w:ind w:left="426"/>
      </w:pPr>
      <w:r>
        <w:t>02-495 Warszawa</w:t>
      </w:r>
      <w:r w:rsidR="000D66B7">
        <w:t xml:space="preserve"> - </w:t>
      </w:r>
      <w:r>
        <w:t xml:space="preserve">przez </w:t>
      </w:r>
      <w:proofErr w:type="spellStart"/>
      <w:r w:rsidRPr="008722F0">
        <w:rPr>
          <w:b/>
        </w:rPr>
        <w:t>ePUAP</w:t>
      </w:r>
      <w:proofErr w:type="spellEnd"/>
      <w:r>
        <w:t xml:space="preserve"> (odp.)</w:t>
      </w:r>
    </w:p>
    <w:p w:rsidR="006C6997" w:rsidRPr="006C6997" w:rsidRDefault="00A36E68" w:rsidP="006C6997">
      <w:pPr>
        <w:spacing w:line="276" w:lineRule="auto"/>
        <w:ind w:left="426" w:hanging="426"/>
      </w:pPr>
      <w:r>
        <w:t>3</w:t>
      </w:r>
      <w:r w:rsidR="000D66B7">
        <w:t>.</w:t>
      </w:r>
      <w:r w:rsidR="006C6997" w:rsidRPr="006C6997">
        <w:tab/>
        <w:t>pozostałe strony – obwieszczeniem</w:t>
      </w:r>
    </w:p>
    <w:p w:rsidR="00C254F0" w:rsidRDefault="00A36E68" w:rsidP="00A36E68">
      <w:pPr>
        <w:spacing w:line="276" w:lineRule="auto"/>
        <w:ind w:left="426" w:hanging="426"/>
      </w:pPr>
      <w:r>
        <w:t>4</w:t>
      </w:r>
      <w:r w:rsidR="000D66B7">
        <w:t>.</w:t>
      </w:r>
      <w:r w:rsidR="006C6997" w:rsidRPr="006C6997">
        <w:tab/>
        <w:t>a. a.</w:t>
      </w:r>
    </w:p>
    <w:sectPr w:rsidR="00C254F0" w:rsidSect="00B623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E55" w:rsidRDefault="00855E55">
      <w:r>
        <w:separator/>
      </w:r>
    </w:p>
  </w:endnote>
  <w:endnote w:type="continuationSeparator" w:id="0">
    <w:p w:rsidR="00855E55" w:rsidRDefault="0085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318" w:rsidRDefault="00B62318" w:rsidP="00B6231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62318" w:rsidRDefault="00B62318" w:rsidP="00B6231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E68" w:rsidRPr="00A36E68" w:rsidRDefault="00A36E68" w:rsidP="00A36E68">
    <w:pPr>
      <w:rPr>
        <w:color w:val="595959" w:themeColor="text1" w:themeTint="A6"/>
        <w:sz w:val="20"/>
        <w:szCs w:val="20"/>
      </w:rPr>
    </w:pPr>
    <w:r w:rsidRPr="00A36E68">
      <w:rPr>
        <w:color w:val="595959" w:themeColor="text1" w:themeTint="A6"/>
        <w:sz w:val="20"/>
        <w:szCs w:val="20"/>
      </w:rPr>
      <w:t>Informacje w sprawie: Zuzanna Trzeciakowska (z.trzeciakowska@soleckujawski.pl, tel. 52 387 0161)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318" w:rsidRDefault="00B62318">
    <w:pPr>
      <w:pStyle w:val="Stopka"/>
    </w:pPr>
  </w:p>
  <w:p w:rsidR="00B62318" w:rsidRDefault="00B623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E55" w:rsidRDefault="00855E55">
      <w:r>
        <w:separator/>
      </w:r>
    </w:p>
  </w:footnote>
  <w:footnote w:type="continuationSeparator" w:id="0">
    <w:p w:rsidR="00855E55" w:rsidRDefault="00855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318" w:rsidRDefault="00B62318" w:rsidP="00B6231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62318" w:rsidRDefault="00B6231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318" w:rsidRDefault="00B62318">
    <w:pPr>
      <w:pStyle w:val="Nagwek"/>
      <w:jc w:val="right"/>
    </w:pPr>
  </w:p>
  <w:p w:rsidR="00B62318" w:rsidRDefault="00B6231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318" w:rsidRDefault="00B62318" w:rsidP="00B623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500B3"/>
    <w:multiLevelType w:val="hybridMultilevel"/>
    <w:tmpl w:val="2938BE72"/>
    <w:lvl w:ilvl="0" w:tplc="36EC87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1040C"/>
    <w:multiLevelType w:val="hybridMultilevel"/>
    <w:tmpl w:val="3D789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66EA0"/>
    <w:multiLevelType w:val="hybridMultilevel"/>
    <w:tmpl w:val="86F83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12963"/>
    <w:multiLevelType w:val="hybridMultilevel"/>
    <w:tmpl w:val="4D20405E"/>
    <w:lvl w:ilvl="0" w:tplc="BD90B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EA6D8F"/>
    <w:multiLevelType w:val="hybridMultilevel"/>
    <w:tmpl w:val="6A024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33F"/>
    <w:rsid w:val="000D66B7"/>
    <w:rsid w:val="000F6F31"/>
    <w:rsid w:val="000F7B50"/>
    <w:rsid w:val="00106DCC"/>
    <w:rsid w:val="001357EC"/>
    <w:rsid w:val="001569F5"/>
    <w:rsid w:val="001A3B26"/>
    <w:rsid w:val="001A78A0"/>
    <w:rsid w:val="001B19FD"/>
    <w:rsid w:val="0024481A"/>
    <w:rsid w:val="00265B22"/>
    <w:rsid w:val="00291763"/>
    <w:rsid w:val="002A1B0F"/>
    <w:rsid w:val="002C1F40"/>
    <w:rsid w:val="002F4AF1"/>
    <w:rsid w:val="003062F7"/>
    <w:rsid w:val="00341850"/>
    <w:rsid w:val="003442CB"/>
    <w:rsid w:val="003B5154"/>
    <w:rsid w:val="003F2AD3"/>
    <w:rsid w:val="0041606A"/>
    <w:rsid w:val="00423D1F"/>
    <w:rsid w:val="004452C1"/>
    <w:rsid w:val="004E029D"/>
    <w:rsid w:val="004E690E"/>
    <w:rsid w:val="0054378A"/>
    <w:rsid w:val="00611785"/>
    <w:rsid w:val="0068433F"/>
    <w:rsid w:val="00687C0E"/>
    <w:rsid w:val="006A3514"/>
    <w:rsid w:val="006B5A7E"/>
    <w:rsid w:val="006C6997"/>
    <w:rsid w:val="007564F3"/>
    <w:rsid w:val="007D281F"/>
    <w:rsid w:val="008418E8"/>
    <w:rsid w:val="00855720"/>
    <w:rsid w:val="00855E55"/>
    <w:rsid w:val="008722F0"/>
    <w:rsid w:val="009065F7"/>
    <w:rsid w:val="009115EF"/>
    <w:rsid w:val="009123F8"/>
    <w:rsid w:val="00951F67"/>
    <w:rsid w:val="00A017CD"/>
    <w:rsid w:val="00A36E68"/>
    <w:rsid w:val="00A734D9"/>
    <w:rsid w:val="00A82D9D"/>
    <w:rsid w:val="00A85315"/>
    <w:rsid w:val="00AD308D"/>
    <w:rsid w:val="00AD6CA1"/>
    <w:rsid w:val="00B17062"/>
    <w:rsid w:val="00B62318"/>
    <w:rsid w:val="00B74F5D"/>
    <w:rsid w:val="00B75F29"/>
    <w:rsid w:val="00BA5E2D"/>
    <w:rsid w:val="00BD2404"/>
    <w:rsid w:val="00C254F0"/>
    <w:rsid w:val="00C865AC"/>
    <w:rsid w:val="00D201CA"/>
    <w:rsid w:val="00E05717"/>
    <w:rsid w:val="00E23FDE"/>
    <w:rsid w:val="00E458DA"/>
    <w:rsid w:val="00E767B8"/>
    <w:rsid w:val="00E81FAF"/>
    <w:rsid w:val="00E96D39"/>
    <w:rsid w:val="00EE05C3"/>
    <w:rsid w:val="00F464E5"/>
    <w:rsid w:val="00F535A7"/>
    <w:rsid w:val="00F8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E5DF6-AA1F-4D10-8582-2A333103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68433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43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43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433F"/>
    <w:pPr>
      <w:ind w:left="720"/>
      <w:contextualSpacing/>
    </w:pPr>
  </w:style>
  <w:style w:type="paragraph" w:customStyle="1" w:styleId="Listawypunktowana2">
    <w:name w:val="Lista wypunktowana 2"/>
    <w:basedOn w:val="Normalny"/>
    <w:rsid w:val="0068433F"/>
    <w:pPr>
      <w:widowControl w:val="0"/>
      <w:suppressAutoHyphens/>
      <w:spacing w:line="360" w:lineRule="auto"/>
      <w:jc w:val="both"/>
    </w:pPr>
    <w:rPr>
      <w:rFonts w:ascii="Arial" w:eastAsia="Arial Unicode MS" w:hAnsi="Arial" w:cs="Arial"/>
      <w:sz w:val="22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6843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433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8433F"/>
  </w:style>
  <w:style w:type="paragraph" w:styleId="Tekstpodstawowy2">
    <w:name w:val="Body Text 2"/>
    <w:basedOn w:val="Normalny"/>
    <w:link w:val="Tekstpodstawowy2Znak"/>
    <w:rsid w:val="006843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8433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xt-new">
    <w:name w:val="txt-new"/>
    <w:basedOn w:val="Domylnaczcionkaakapitu"/>
    <w:rsid w:val="00855720"/>
  </w:style>
  <w:style w:type="paragraph" w:styleId="Tekstdymka">
    <w:name w:val="Balloon Text"/>
    <w:basedOn w:val="Normalny"/>
    <w:link w:val="TekstdymkaZnak"/>
    <w:uiPriority w:val="99"/>
    <w:semiHidden/>
    <w:unhideWhenUsed/>
    <w:rsid w:val="003F2A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AD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7DC69-8AAF-4F78-9EAF-C06772F3E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Zuzanna Trzeciakowska</cp:lastModifiedBy>
  <cp:revision>41</cp:revision>
  <dcterms:created xsi:type="dcterms:W3CDTF">2024-12-31T07:25:00Z</dcterms:created>
  <dcterms:modified xsi:type="dcterms:W3CDTF">2025-01-02T08:49:00Z</dcterms:modified>
</cp:coreProperties>
</file>