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79457" w14:textId="77777777" w:rsidR="0013383C" w:rsidRDefault="0013383C" w:rsidP="0013383C">
      <w:pPr>
        <w:spacing w:after="0" w:line="240" w:lineRule="auto"/>
        <w:rPr>
          <w:b/>
          <w:sz w:val="24"/>
          <w:szCs w:val="24"/>
        </w:rPr>
      </w:pPr>
    </w:p>
    <w:p w14:paraId="7B52AD36" w14:textId="77777777" w:rsidR="0013383C" w:rsidRDefault="0013383C" w:rsidP="0013383C">
      <w:pPr>
        <w:spacing w:after="0" w:line="240" w:lineRule="auto"/>
        <w:ind w:left="4956" w:firstLine="708"/>
        <w:rPr>
          <w:b/>
          <w:sz w:val="24"/>
          <w:szCs w:val="24"/>
        </w:rPr>
      </w:pPr>
    </w:p>
    <w:p w14:paraId="2DCBE821" w14:textId="77777777" w:rsidR="0013383C" w:rsidRDefault="0013383C" w:rsidP="0013383C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0295090B" w14:textId="77777777" w:rsidR="0013383C" w:rsidRDefault="0013383C" w:rsidP="0013383C">
      <w:pPr>
        <w:spacing w:after="0" w:line="240" w:lineRule="auto"/>
        <w:rPr>
          <w:b/>
          <w:sz w:val="24"/>
          <w:szCs w:val="24"/>
        </w:rPr>
      </w:pPr>
    </w:p>
    <w:p w14:paraId="2A889050" w14:textId="77777777" w:rsidR="0013383C" w:rsidRPr="0013383C" w:rsidRDefault="0013383C" w:rsidP="0013383C">
      <w:pPr>
        <w:spacing w:after="0" w:line="240" w:lineRule="auto"/>
        <w:ind w:left="4956" w:firstLine="708"/>
        <w:rPr>
          <w:i/>
          <w:sz w:val="24"/>
          <w:szCs w:val="24"/>
        </w:rPr>
      </w:pPr>
      <w:r w:rsidRPr="0013383C">
        <w:rPr>
          <w:i/>
          <w:sz w:val="24"/>
          <w:szCs w:val="24"/>
        </w:rPr>
        <w:t xml:space="preserve">Znak sprawy: </w:t>
      </w:r>
    </w:p>
    <w:p w14:paraId="54151213" w14:textId="77777777" w:rsidR="0013383C" w:rsidRPr="0013383C" w:rsidRDefault="0013383C" w:rsidP="0013383C">
      <w:pPr>
        <w:spacing w:after="0" w:line="240" w:lineRule="auto"/>
        <w:ind w:left="4956" w:firstLine="708"/>
        <w:rPr>
          <w:b/>
          <w:sz w:val="24"/>
          <w:szCs w:val="24"/>
          <w:u w:val="single"/>
        </w:rPr>
      </w:pPr>
    </w:p>
    <w:p w14:paraId="4763388C" w14:textId="77777777" w:rsidR="00A022BD" w:rsidRPr="0013383C" w:rsidRDefault="0013383C" w:rsidP="0013383C">
      <w:pPr>
        <w:spacing w:after="0" w:line="240" w:lineRule="auto"/>
        <w:ind w:left="4956" w:firstLine="708"/>
        <w:rPr>
          <w:b/>
          <w:sz w:val="28"/>
          <w:szCs w:val="28"/>
          <w:u w:val="single"/>
        </w:rPr>
      </w:pPr>
      <w:r w:rsidRPr="0013383C">
        <w:rPr>
          <w:b/>
          <w:sz w:val="28"/>
          <w:szCs w:val="28"/>
          <w:u w:val="single"/>
        </w:rPr>
        <w:t xml:space="preserve">Zamawiający </w:t>
      </w:r>
    </w:p>
    <w:p w14:paraId="447D1DF0" w14:textId="77777777" w:rsidR="0013383C" w:rsidRPr="0013383C" w:rsidRDefault="0013383C" w:rsidP="0013383C">
      <w:pPr>
        <w:spacing w:after="0" w:line="240" w:lineRule="auto"/>
        <w:ind w:left="5664"/>
        <w:rPr>
          <w:sz w:val="28"/>
          <w:szCs w:val="28"/>
        </w:rPr>
      </w:pPr>
      <w:r w:rsidRPr="0013383C">
        <w:rPr>
          <w:sz w:val="28"/>
          <w:szCs w:val="28"/>
        </w:rPr>
        <w:t>Gmina Solec Kujawski</w:t>
      </w:r>
    </w:p>
    <w:p w14:paraId="0EF25A2E" w14:textId="77777777" w:rsidR="0013383C" w:rsidRPr="0013383C" w:rsidRDefault="0013383C" w:rsidP="0013383C">
      <w:pPr>
        <w:spacing w:after="0" w:line="240" w:lineRule="auto"/>
        <w:ind w:left="4956" w:firstLine="708"/>
        <w:rPr>
          <w:sz w:val="28"/>
          <w:szCs w:val="28"/>
        </w:rPr>
      </w:pPr>
      <w:r w:rsidRPr="0013383C">
        <w:rPr>
          <w:sz w:val="28"/>
          <w:szCs w:val="28"/>
        </w:rPr>
        <w:t>ul. 23 Stycznia 7</w:t>
      </w:r>
    </w:p>
    <w:p w14:paraId="295A3B27" w14:textId="77964425" w:rsidR="0013383C" w:rsidRDefault="0013383C" w:rsidP="00C17884">
      <w:pPr>
        <w:spacing w:after="0" w:line="240" w:lineRule="auto"/>
        <w:ind w:left="4956" w:firstLine="708"/>
        <w:rPr>
          <w:sz w:val="28"/>
          <w:szCs w:val="28"/>
        </w:rPr>
      </w:pPr>
      <w:r w:rsidRPr="0013383C">
        <w:rPr>
          <w:sz w:val="28"/>
          <w:szCs w:val="28"/>
        </w:rPr>
        <w:t>86-050 Solec Kujawski</w:t>
      </w:r>
    </w:p>
    <w:p w14:paraId="059C1626" w14:textId="77777777" w:rsidR="0013383C" w:rsidRPr="00C17884" w:rsidRDefault="0013383C" w:rsidP="0013383C">
      <w:pPr>
        <w:spacing w:after="0" w:line="240" w:lineRule="auto"/>
      </w:pP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br/>
      </w:r>
      <w:r w:rsidRPr="00C17884">
        <w:t>pieczątka firmowa Wykonawcy</w:t>
      </w:r>
    </w:p>
    <w:p w14:paraId="39D76F98" w14:textId="67151BAB" w:rsidR="0013383C" w:rsidRPr="00C17884" w:rsidRDefault="0013383C" w:rsidP="0013383C">
      <w:pPr>
        <w:spacing w:after="0" w:line="240" w:lineRule="auto"/>
      </w:pPr>
      <w:r w:rsidRPr="00C17884">
        <w:t>(adres)</w:t>
      </w:r>
    </w:p>
    <w:p w14:paraId="18E0FFAD" w14:textId="605D0FA0" w:rsidR="0013383C" w:rsidRPr="00C17884" w:rsidRDefault="0013383C" w:rsidP="0013383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7884">
        <w:rPr>
          <w:sz w:val="24"/>
          <w:szCs w:val="24"/>
        </w:rPr>
        <w:t>………………………</w:t>
      </w:r>
      <w:r w:rsidR="00C17884">
        <w:rPr>
          <w:sz w:val="24"/>
          <w:szCs w:val="24"/>
        </w:rPr>
        <w:t>……….</w:t>
      </w:r>
      <w:r w:rsidRPr="00C17884">
        <w:rPr>
          <w:sz w:val="24"/>
          <w:szCs w:val="24"/>
        </w:rPr>
        <w:t>, dnia………………..…</w:t>
      </w:r>
      <w:r w:rsidR="00C17884">
        <w:rPr>
          <w:sz w:val="24"/>
          <w:szCs w:val="24"/>
        </w:rPr>
        <w:t>…</w:t>
      </w:r>
    </w:p>
    <w:p w14:paraId="6CCF4752" w14:textId="77777777" w:rsidR="0013383C" w:rsidRDefault="0013383C" w:rsidP="0013383C">
      <w:pPr>
        <w:spacing w:after="0" w:line="240" w:lineRule="auto"/>
        <w:rPr>
          <w:sz w:val="28"/>
          <w:szCs w:val="28"/>
        </w:rPr>
      </w:pPr>
    </w:p>
    <w:p w14:paraId="66EFFE23" w14:textId="77777777" w:rsidR="0013383C" w:rsidRDefault="0013383C" w:rsidP="0013383C">
      <w:pPr>
        <w:spacing w:after="0" w:line="240" w:lineRule="auto"/>
        <w:jc w:val="center"/>
        <w:rPr>
          <w:b/>
          <w:sz w:val="28"/>
          <w:szCs w:val="28"/>
        </w:rPr>
      </w:pPr>
      <w:r w:rsidRPr="0013383C">
        <w:rPr>
          <w:b/>
          <w:sz w:val="28"/>
          <w:szCs w:val="28"/>
        </w:rPr>
        <w:t>OŚWIADCZENIE</w:t>
      </w:r>
    </w:p>
    <w:p w14:paraId="25782565" w14:textId="77777777" w:rsidR="0013383C" w:rsidRDefault="0013383C" w:rsidP="00C17884">
      <w:pPr>
        <w:spacing w:after="0" w:line="240" w:lineRule="auto"/>
        <w:rPr>
          <w:b/>
          <w:sz w:val="28"/>
          <w:szCs w:val="28"/>
        </w:rPr>
      </w:pPr>
    </w:p>
    <w:p w14:paraId="1798C302" w14:textId="099517B6" w:rsidR="0013383C" w:rsidRPr="00011DB0" w:rsidRDefault="0013383C" w:rsidP="00011DB0">
      <w:pPr>
        <w:pStyle w:val="Standard"/>
        <w:tabs>
          <w:tab w:val="left" w:pos="4395"/>
        </w:tabs>
        <w:spacing w:after="0"/>
        <w:rPr>
          <w:rFonts w:ascii="Calibri" w:eastAsia="Times New Roman" w:hAnsi="Calibri"/>
          <w:b/>
          <w:bCs/>
          <w:kern w:val="0"/>
          <w:szCs w:val="24"/>
          <w:lang w:eastAsia="pl-PL"/>
        </w:rPr>
      </w:pPr>
      <w:r w:rsidRPr="00C17884">
        <w:rPr>
          <w:szCs w:val="24"/>
        </w:rPr>
        <w:t xml:space="preserve">Na potrzeby zapytania ofertowego na: </w:t>
      </w:r>
      <w:r w:rsidR="00011DB0" w:rsidRPr="0043457A">
        <w:rPr>
          <w:rFonts w:ascii="Calibri" w:eastAsia="Times New Roman" w:hAnsi="Calibri"/>
          <w:b/>
          <w:bCs/>
          <w:kern w:val="0"/>
          <w:szCs w:val="24"/>
          <w:lang w:eastAsia="pl-PL"/>
        </w:rPr>
        <w:t xml:space="preserve">Realizację </w:t>
      </w:r>
      <w:bookmarkStart w:id="0" w:name="_Hlk205894094"/>
      <w:r w:rsidR="00011DB0" w:rsidRPr="0043457A">
        <w:rPr>
          <w:rFonts w:ascii="Calibri" w:eastAsia="Times New Roman" w:hAnsi="Calibri"/>
          <w:b/>
          <w:bCs/>
          <w:kern w:val="0"/>
          <w:szCs w:val="24"/>
          <w:lang w:eastAsia="pl-PL"/>
        </w:rPr>
        <w:t xml:space="preserve">warsztatów/spotkań o charakterze terapeutycznym dla m.in. uczniów z niepełnosprawnościami, których głównym celem będzie kształtowanie postaw otwartości i tolerancji w aspekcie przełamywania stereotypów myślenia o osobach niepełnosprawnych (np. arteterapia, muzykoterapia, socjoterapia, </w:t>
      </w:r>
      <w:proofErr w:type="spellStart"/>
      <w:r w:rsidR="00011DB0" w:rsidRPr="0043457A">
        <w:rPr>
          <w:rFonts w:ascii="Calibri" w:eastAsia="Times New Roman" w:hAnsi="Calibri"/>
          <w:b/>
          <w:bCs/>
          <w:kern w:val="0"/>
          <w:szCs w:val="24"/>
          <w:lang w:eastAsia="pl-PL"/>
        </w:rPr>
        <w:t>bajkoterapia</w:t>
      </w:r>
      <w:proofErr w:type="spellEnd"/>
      <w:r w:rsidR="00011DB0" w:rsidRPr="0043457A">
        <w:rPr>
          <w:rFonts w:ascii="Calibri" w:eastAsia="Times New Roman" w:hAnsi="Calibri"/>
          <w:b/>
          <w:bCs/>
          <w:kern w:val="0"/>
          <w:szCs w:val="24"/>
          <w:lang w:eastAsia="pl-PL"/>
        </w:rPr>
        <w:t xml:space="preserve">, treningi umiejętności społecznych, inne formy dostosowane do specyfiki potrzeb uczestników) w ramach projektu pn. „Podnoszenie kompetencji i umiejętności uczniów ze specjalnymi potrzebami edukacyjnymi poprzez wzbogacenie oferty zajęć pozalekcyjnych, specjalistycznych, terapeutycznych oraz podniesienie kompetencji zawodowych nauczycieli” </w:t>
      </w:r>
      <w:bookmarkEnd w:id="0"/>
      <w:r w:rsidRPr="0013383C">
        <w:rPr>
          <w:rFonts w:ascii="Calibri" w:eastAsia="Times New Roman" w:hAnsi="Calibri"/>
          <w:szCs w:val="24"/>
          <w:lang w:eastAsia="pl-PL"/>
        </w:rPr>
        <w:t>współfinansowanego ze środków Funduszy Europejskich dla Kujaw i Pomorza 2021–2027.</w:t>
      </w:r>
    </w:p>
    <w:p w14:paraId="5A7DD9AC" w14:textId="77777777" w:rsidR="0013383C" w:rsidRDefault="0013383C" w:rsidP="0013383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3383C">
        <w:rPr>
          <w:rFonts w:ascii="Calibri" w:eastAsia="Times New Roman" w:hAnsi="Calibri" w:cs="Calibri"/>
          <w:b/>
          <w:sz w:val="24"/>
          <w:szCs w:val="24"/>
          <w:lang w:eastAsia="pl-PL"/>
        </w:rPr>
        <w:t>Oświadczam, co następuje:</w:t>
      </w:r>
    </w:p>
    <w:p w14:paraId="2775664F" w14:textId="77777777" w:rsidR="006820E0" w:rsidRPr="006820E0" w:rsidRDefault="006820E0" w:rsidP="00805CE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Oświadczam, że nie zachodzą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stosunku do mnie przesłanki wykluczenia z postępowania na podstawie:</w:t>
      </w:r>
    </w:p>
    <w:p w14:paraId="5DE2AF54" w14:textId="77777777" w:rsidR="006820E0" w:rsidRPr="006820E0" w:rsidRDefault="006820E0" w:rsidP="00805CE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Art. 7 ust. 1 ustawy z dnia 13 kwietnia 2022 o szczególnych rozwiązaniach w zakresie przeciwdziałania wspieraniu agresji na Ukrainę rozwiązaniach oraz służących ochronie bezpieczeństwa narodowego (Dz. U. z 2024 r. poz. 507)</w:t>
      </w:r>
      <w:r w:rsidR="00805CEA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55E61016" w14:textId="4839CD4D" w:rsidR="00BD6774" w:rsidRDefault="006820E0" w:rsidP="00BD67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820E0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Art. 5k Rozporządzenia (UE) nr 833/2014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 dnia 31 lipca 2014 roku dotyczące środków ograniczających w związku z działaniami Rosji destabilizującymi sytuację na Ukrainie (Dz. Urz. UE L 229 z 31.07.2014, </w:t>
      </w:r>
      <w:r w:rsidR="00F96357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tr. 1, z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 zm.); w brzmieniu nadanym rozporządzeniem Rady (UE) 2022/576 w sprawie zmiany rozporządzeni</w:t>
      </w:r>
      <w:r w:rsidR="00596776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(UE) nr 833/2014</w:t>
      </w:r>
      <w:r w:rsidR="00805CEA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dotyczącego środków ograniczających w związku z działaniami Rosji destabilizującymi sytuacją na Ukrainie (Dz. Urz. UE nr L 111 z 8.4.2022, str.1).</w:t>
      </w:r>
    </w:p>
    <w:p w14:paraId="6C85DA09" w14:textId="77777777" w:rsidR="00BD6774" w:rsidRPr="00BD6774" w:rsidRDefault="00BD6774" w:rsidP="00BD677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FAF807" w14:textId="3B463DB9" w:rsidR="00BD6774" w:rsidRDefault="00BD6774" w:rsidP="00BD677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Oświadczam, że nie jestem podmiotem:</w:t>
      </w:r>
    </w:p>
    <w:p w14:paraId="01737FA5" w14:textId="4F98C3AA" w:rsidR="00BD6774" w:rsidRDefault="00BD6774" w:rsidP="00BD677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D6774">
        <w:rPr>
          <w:rFonts w:ascii="Calibri" w:eastAsia="Times New Roman" w:hAnsi="Calibri" w:cs="Calibri"/>
          <w:sz w:val="24"/>
          <w:szCs w:val="24"/>
          <w:lang w:eastAsia="pl-PL"/>
        </w:rPr>
        <w:t>powiązany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Pr="00BD6774">
        <w:rPr>
          <w:rFonts w:ascii="Calibri" w:eastAsia="Times New Roman" w:hAnsi="Calibri" w:cs="Calibri"/>
          <w:sz w:val="24"/>
          <w:szCs w:val="24"/>
          <w:lang w:eastAsia="pl-PL"/>
        </w:rPr>
        <w:t xml:space="preserve"> osobowo lub kapitałowo z Zamawiającym lub osobami upoważnionym do zaciągania zobowiązań w imieniu Zamawiającego w zakresie czynności zawiązanych z przygotowaniem i przeprowadzeniem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procedury wyboru Wykonawcy.</w:t>
      </w:r>
    </w:p>
    <w:p w14:paraId="64CABC83" w14:textId="77777777" w:rsidR="00BD6774" w:rsidRPr="00BD6774" w:rsidRDefault="00BD6774" w:rsidP="00BD677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D6774">
        <w:rPr>
          <w:rFonts w:ascii="Calibri" w:eastAsia="Times New Roman" w:hAnsi="Calibri" w:cs="Calibri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0AED238" w14:textId="77777777" w:rsidR="00BD6774" w:rsidRPr="00BD6774" w:rsidRDefault="00BD6774" w:rsidP="00BD677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D6774">
        <w:rPr>
          <w:rFonts w:ascii="Calibri" w:eastAsia="Times New Roman" w:hAnsi="Calibri" w:cs="Calibri"/>
          <w:sz w:val="24"/>
          <w:szCs w:val="24"/>
          <w:lang w:eastAsia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finansowanego lub współfinansowanego ze środków publicznych w rozumieniu przepisów o finansach publicznych, co doprowadziło do wypowiedzenia lub odstąpienia od umowy, odszkodowania, wykonania zastępczego lub realizacji uprawnień z tytułu rękojmi za wady, jeżeli nie upłynął okres 3 lat od zaistnienia zdarzenia będącego podstawą wykluczenia;</w:t>
      </w:r>
    </w:p>
    <w:p w14:paraId="5DC38602" w14:textId="77777777" w:rsidR="00BD6774" w:rsidRPr="00BD6774" w:rsidRDefault="00BD6774" w:rsidP="00BD677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D6774">
        <w:rPr>
          <w:rFonts w:ascii="Calibri" w:eastAsia="Times New Roman" w:hAnsi="Calibri" w:cs="Calibri"/>
          <w:sz w:val="24"/>
          <w:szCs w:val="24"/>
          <w:lang w:eastAsia="pl-PL"/>
        </w:rPr>
        <w:t>który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zamówienia;</w:t>
      </w:r>
    </w:p>
    <w:p w14:paraId="30F8E87F" w14:textId="77777777" w:rsidR="00BD6774" w:rsidRPr="00BD6774" w:rsidRDefault="00BD6774" w:rsidP="00BD677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D6774">
        <w:rPr>
          <w:rFonts w:ascii="Calibri" w:eastAsia="Times New Roman" w:hAnsi="Calibri" w:cs="Calibri"/>
          <w:sz w:val="24"/>
          <w:szCs w:val="24"/>
          <w:lang w:eastAsia="pl-PL"/>
        </w:rPr>
        <w:t xml:space="preserve">który w wyniku lekkomyślności lub niedbalstwa przedstawił informacje wprowadzające w błąd, co mogło mieć istotny wpływ na decyzje </w:t>
      </w:r>
      <w:r w:rsidRPr="00BD677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podejmowane przez Zamawiającego w postępowaniu o udzielenie zamówienia.</w:t>
      </w:r>
    </w:p>
    <w:p w14:paraId="10BAC903" w14:textId="77777777" w:rsidR="00BD6774" w:rsidRPr="00BD6774" w:rsidRDefault="00BD6774" w:rsidP="00BD6774">
      <w:pPr>
        <w:spacing w:before="100" w:beforeAutospacing="1" w:after="100" w:afterAutospacing="1" w:line="240" w:lineRule="auto"/>
        <w:ind w:left="11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D09B75" w14:textId="77777777" w:rsidR="0013383C" w:rsidRDefault="0013383C" w:rsidP="0013383C">
      <w:pPr>
        <w:spacing w:after="0" w:line="240" w:lineRule="auto"/>
        <w:rPr>
          <w:sz w:val="28"/>
          <w:szCs w:val="28"/>
        </w:rPr>
      </w:pPr>
    </w:p>
    <w:p w14:paraId="6EE8A4C1" w14:textId="77777777" w:rsidR="00805CEA" w:rsidRDefault="00805CEA" w:rsidP="0013383C">
      <w:pPr>
        <w:spacing w:after="0" w:line="240" w:lineRule="auto"/>
        <w:rPr>
          <w:sz w:val="28"/>
          <w:szCs w:val="28"/>
        </w:rPr>
      </w:pPr>
    </w:p>
    <w:p w14:paraId="6E05645D" w14:textId="77777777" w:rsidR="00805CEA" w:rsidRDefault="00805CEA" w:rsidP="001338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………………………………………………………</w:t>
      </w:r>
    </w:p>
    <w:p w14:paraId="5FE8457C" w14:textId="5E7F9127" w:rsidR="00805CEA" w:rsidRPr="00805CEA" w:rsidRDefault="00805CEA" w:rsidP="0013383C">
      <w:pPr>
        <w:spacing w:after="0" w:line="240" w:lineRule="auto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7CB1">
        <w:rPr>
          <w:sz w:val="28"/>
          <w:szCs w:val="28"/>
        </w:rPr>
        <w:t xml:space="preserve">                              </w:t>
      </w:r>
      <w:bookmarkStart w:id="1" w:name="_GoBack"/>
      <w:bookmarkEnd w:id="1"/>
      <w:r>
        <w:rPr>
          <w:sz w:val="28"/>
          <w:szCs w:val="28"/>
        </w:rPr>
        <w:t xml:space="preserve">   </w:t>
      </w:r>
      <w:r w:rsidRPr="00805CEA">
        <w:rPr>
          <w:i/>
        </w:rPr>
        <w:t>(podpis)</w:t>
      </w:r>
    </w:p>
    <w:sectPr w:rsidR="00805CEA" w:rsidRPr="00805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6544" w14:textId="77777777" w:rsidR="0001793C" w:rsidRDefault="0001793C" w:rsidP="0013383C">
      <w:pPr>
        <w:spacing w:after="0" w:line="240" w:lineRule="auto"/>
      </w:pPr>
      <w:r>
        <w:separator/>
      </w:r>
    </w:p>
  </w:endnote>
  <w:endnote w:type="continuationSeparator" w:id="0">
    <w:p w14:paraId="76809B42" w14:textId="77777777" w:rsidR="0001793C" w:rsidRDefault="0001793C" w:rsidP="0013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C62A4" w14:textId="77777777" w:rsidR="0001793C" w:rsidRDefault="0001793C" w:rsidP="0013383C">
      <w:pPr>
        <w:spacing w:after="0" w:line="240" w:lineRule="auto"/>
      </w:pPr>
      <w:r>
        <w:separator/>
      </w:r>
    </w:p>
  </w:footnote>
  <w:footnote w:type="continuationSeparator" w:id="0">
    <w:p w14:paraId="27789D87" w14:textId="77777777" w:rsidR="0001793C" w:rsidRDefault="0001793C" w:rsidP="0013383C">
      <w:pPr>
        <w:spacing w:after="0" w:line="240" w:lineRule="auto"/>
      </w:pPr>
      <w:r>
        <w:continuationSeparator/>
      </w:r>
    </w:p>
  </w:footnote>
  <w:footnote w:id="1">
    <w:p w14:paraId="72B499D8" w14:textId="77777777" w:rsidR="00805CEA" w:rsidRDefault="00805CEA" w:rsidP="00A80C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Zgodnie z treścią art. 7 ust. 1 ustawy z dnia 13 kw</w:t>
      </w:r>
      <w:r w:rsidR="006C1EBD">
        <w:t>ie</w:t>
      </w:r>
      <w:r>
        <w:t>tnia 2022 r. o szczególnych rozwiązaniach w zakresie przeciwdziałania wspieraniu agresji na Ukrainę oraz służących ochronie bezpieczeństwa narodowego, zwanej dalej „Ustawą”, z p</w:t>
      </w:r>
      <w:r w:rsidR="006C1EBD">
        <w:t>o</w:t>
      </w:r>
      <w:r>
        <w:t>stępowania o udzielenie zamówienia publicznego lub konkursu prowadzoneg</w:t>
      </w:r>
      <w:r w:rsidR="006C1EBD">
        <w:t>o na pod</w:t>
      </w:r>
      <w:r>
        <w:t xml:space="preserve">stawie ustawy </w:t>
      </w:r>
      <w:proofErr w:type="spellStart"/>
      <w:r>
        <w:t>Pzp</w:t>
      </w:r>
      <w:proofErr w:type="spellEnd"/>
      <w:r>
        <w:t xml:space="preserve"> wyklucza się:</w:t>
      </w:r>
    </w:p>
    <w:p w14:paraId="157EEE94" w14:textId="77777777" w:rsidR="00805CEA" w:rsidRDefault="00805CEA" w:rsidP="00A80C40">
      <w:pPr>
        <w:pStyle w:val="Tekstprzypisudolnego"/>
        <w:numPr>
          <w:ilvl w:val="0"/>
          <w:numId w:val="5"/>
        </w:numPr>
        <w:jc w:val="both"/>
      </w:pPr>
      <w:r>
        <w:t>Wykonawcę oraz uczestnika konkursu wymi</w:t>
      </w:r>
      <w:r w:rsidR="006C1EBD">
        <w:t>enionego w wykazach okre</w:t>
      </w:r>
      <w:r>
        <w:t>ś</w:t>
      </w:r>
      <w:r w:rsidR="006C1EBD">
        <w:t>l</w:t>
      </w:r>
      <w:r>
        <w:t>onych w rozporządzeniu 765/2006 i rozporządzeniu 269/2014 albo wpisanego na listę na podstawie decyzji w s</w:t>
      </w:r>
      <w:r w:rsidR="006C1EBD">
        <w:t>pr</w:t>
      </w:r>
      <w:r>
        <w:t>awie wpisu na listę rozstrzygającej o zastosowaniu śro</w:t>
      </w:r>
      <w:r w:rsidR="006C1EBD">
        <w:t>d</w:t>
      </w:r>
      <w:r>
        <w:t>ka, o którym mowa w art. 1 pkt 3 ustawy;</w:t>
      </w:r>
    </w:p>
    <w:p w14:paraId="41936807" w14:textId="459521F0" w:rsidR="00805CEA" w:rsidRDefault="00805CEA" w:rsidP="00A80C40">
      <w:pPr>
        <w:pStyle w:val="Tekstprzypisudolnego"/>
        <w:numPr>
          <w:ilvl w:val="0"/>
          <w:numId w:val="5"/>
        </w:numPr>
        <w:jc w:val="both"/>
      </w:pPr>
      <w:r>
        <w:t>Wykonawcę oraz uczestnik</w:t>
      </w:r>
      <w:r w:rsidR="006C1EBD">
        <w:t>a konkursu, któr</w:t>
      </w:r>
      <w:r>
        <w:t>ego beneficjen</w:t>
      </w:r>
      <w:r w:rsidR="006C1EBD">
        <w:t>tem rzeczywistym w rozumieniu ustawy z dnia 1 marca 2018 r. o przeciwdziałania praniu pieniędzy oraz finans</w:t>
      </w:r>
      <w:r w:rsidR="0085618B">
        <w:t>owaniu terroryzmu (Sz. U. z 2025 r. poz. 644</w:t>
      </w:r>
      <w:r w:rsidR="006C1EBD">
        <w:t>) jest osoba wymieniona w wykazach określonych w rozporządzeniu 765/2014 albo wpisana na listę lub będąca takim beneficjentem rzeczywistym od dni 24 lutego 2022 r., o ile została wpisana n listę na podstawie decyzji w sprawie wpisu n listę rozstrzygającej o zastosowaniu środka, o którym mowa w art. 1 pkt 3 ustawy;</w:t>
      </w:r>
    </w:p>
    <w:p w14:paraId="4F0A9A3A" w14:textId="1B64E1A8" w:rsidR="006C1EBD" w:rsidRDefault="006C1EBD" w:rsidP="00A80C40">
      <w:pPr>
        <w:pStyle w:val="Tekstprzypisudolnego"/>
        <w:numPr>
          <w:ilvl w:val="0"/>
          <w:numId w:val="5"/>
        </w:numPr>
        <w:jc w:val="both"/>
      </w:pPr>
      <w:r>
        <w:t>Wykonawcę oraz uczestnika konkursu, którego jednostką dominującą w rozumieniu at. 3 ust. 1 pkt 37 ustawy z dnia 29 września 1994r. o rachunkow</w:t>
      </w:r>
      <w:r w:rsidR="0085618B">
        <w:t xml:space="preserve">ości (Dz. U. z 2023 r. poz. 120 z </w:t>
      </w:r>
      <w:proofErr w:type="spellStart"/>
      <w:r w:rsidR="0085618B">
        <w:t>późn</w:t>
      </w:r>
      <w:proofErr w:type="spellEnd"/>
      <w:r w:rsidR="0085618B">
        <w:t>. zm.</w:t>
      </w:r>
      <w: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66F0D" w14:textId="77777777" w:rsidR="0013383C" w:rsidRDefault="0013383C">
    <w:pPr>
      <w:pStyle w:val="Nagwek"/>
    </w:pPr>
    <w:r>
      <w:rPr>
        <w:noProof/>
        <w:lang w:eastAsia="pl-PL"/>
      </w:rPr>
      <w:drawing>
        <wp:inline distT="0" distB="0" distL="0" distR="0" wp14:anchorId="5BFAC0DF" wp14:editId="3DC61230">
          <wp:extent cx="5705475" cy="703781"/>
          <wp:effectExtent l="0" t="0" r="0" b="127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64184" name="Obraz 2067464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273" cy="7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D17"/>
    <w:multiLevelType w:val="hybridMultilevel"/>
    <w:tmpl w:val="8B2EEC3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5B2275D"/>
    <w:multiLevelType w:val="multilevel"/>
    <w:tmpl w:val="85E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6442D"/>
    <w:multiLevelType w:val="hybridMultilevel"/>
    <w:tmpl w:val="83A83FA4"/>
    <w:lvl w:ilvl="0" w:tplc="A6F46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B3F93"/>
    <w:multiLevelType w:val="hybridMultilevel"/>
    <w:tmpl w:val="8B2EEC3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2C41AD0"/>
    <w:multiLevelType w:val="multilevel"/>
    <w:tmpl w:val="8EE691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29C4"/>
    <w:multiLevelType w:val="hybridMultilevel"/>
    <w:tmpl w:val="6A408BC0"/>
    <w:lvl w:ilvl="0" w:tplc="B290F60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E24E47"/>
    <w:multiLevelType w:val="hybridMultilevel"/>
    <w:tmpl w:val="A06CD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A64D1"/>
    <w:multiLevelType w:val="hybridMultilevel"/>
    <w:tmpl w:val="21A63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3C"/>
    <w:rsid w:val="00011DB0"/>
    <w:rsid w:val="0001793C"/>
    <w:rsid w:val="0013383C"/>
    <w:rsid w:val="00197FF3"/>
    <w:rsid w:val="004D1F9D"/>
    <w:rsid w:val="00563CFF"/>
    <w:rsid w:val="00596776"/>
    <w:rsid w:val="005C5563"/>
    <w:rsid w:val="005D25FE"/>
    <w:rsid w:val="006820E0"/>
    <w:rsid w:val="006C1EBD"/>
    <w:rsid w:val="00777CB1"/>
    <w:rsid w:val="00805CEA"/>
    <w:rsid w:val="0085618B"/>
    <w:rsid w:val="00A022BD"/>
    <w:rsid w:val="00A80C40"/>
    <w:rsid w:val="00AA5B38"/>
    <w:rsid w:val="00AC4A71"/>
    <w:rsid w:val="00B1691F"/>
    <w:rsid w:val="00BD6774"/>
    <w:rsid w:val="00C17884"/>
    <w:rsid w:val="00D43630"/>
    <w:rsid w:val="00DC4C28"/>
    <w:rsid w:val="00DF6D23"/>
    <w:rsid w:val="00E11B6C"/>
    <w:rsid w:val="00E50EB4"/>
    <w:rsid w:val="00F52231"/>
    <w:rsid w:val="00F96357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ECF9"/>
  <w15:docId w15:val="{4BDE55F7-3C9A-42FA-84C9-C9F9FD1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83C"/>
  </w:style>
  <w:style w:type="paragraph" w:styleId="Stopka">
    <w:name w:val="footer"/>
    <w:basedOn w:val="Normalny"/>
    <w:link w:val="StopkaZnak"/>
    <w:uiPriority w:val="99"/>
    <w:unhideWhenUsed/>
    <w:rsid w:val="001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83C"/>
  </w:style>
  <w:style w:type="paragraph" w:styleId="Tekstdymka">
    <w:name w:val="Balloon Text"/>
    <w:basedOn w:val="Normalny"/>
    <w:link w:val="TekstdymkaZnak"/>
    <w:uiPriority w:val="99"/>
    <w:semiHidden/>
    <w:unhideWhenUsed/>
    <w:rsid w:val="0013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38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C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CEA"/>
    <w:rPr>
      <w:vertAlign w:val="superscript"/>
    </w:rPr>
  </w:style>
  <w:style w:type="paragraph" w:customStyle="1" w:styleId="Standard">
    <w:name w:val="Standard"/>
    <w:rsid w:val="0085618B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9079-5B6F-4BD9-82FD-60201221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Organiak</dc:creator>
  <cp:lastModifiedBy>Natalia Sieracka</cp:lastModifiedBy>
  <cp:revision>8</cp:revision>
  <cp:lastPrinted>2025-08-06T06:14:00Z</cp:lastPrinted>
  <dcterms:created xsi:type="dcterms:W3CDTF">2025-08-08T10:29:00Z</dcterms:created>
  <dcterms:modified xsi:type="dcterms:W3CDTF">2025-08-20T11:48:00Z</dcterms:modified>
</cp:coreProperties>
</file>