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15D734" w14:textId="77777777" w:rsidR="002E274D" w:rsidRDefault="002E274D" w:rsidP="002E274D">
      <w:pPr>
        <w:jc w:val="right"/>
        <w:rPr>
          <w:sz w:val="20"/>
          <w:szCs w:val="20"/>
        </w:rPr>
      </w:pPr>
      <w:r>
        <w:rPr>
          <w:sz w:val="20"/>
          <w:szCs w:val="20"/>
        </w:rPr>
        <w:t>Załącznik nr 1</w:t>
      </w:r>
      <w:r w:rsidRPr="00112972">
        <w:rPr>
          <w:sz w:val="20"/>
          <w:szCs w:val="20"/>
        </w:rPr>
        <w:t xml:space="preserve"> </w:t>
      </w:r>
    </w:p>
    <w:p w14:paraId="29EDDF6D" w14:textId="77777777" w:rsidR="002E274D" w:rsidRDefault="002E274D" w:rsidP="002E274D">
      <w:pPr>
        <w:jc w:val="both"/>
        <w:rPr>
          <w:sz w:val="20"/>
          <w:szCs w:val="20"/>
        </w:rPr>
      </w:pPr>
      <w:r>
        <w:rPr>
          <w:sz w:val="20"/>
          <w:szCs w:val="20"/>
        </w:rPr>
        <w:t xml:space="preserve">                                                                                                                         </w:t>
      </w:r>
      <w:r w:rsidRPr="00112972">
        <w:rPr>
          <w:sz w:val="20"/>
          <w:szCs w:val="20"/>
        </w:rPr>
        <w:t xml:space="preserve">do Regulaminu udzielania zamówień </w:t>
      </w:r>
    </w:p>
    <w:p w14:paraId="25A123E7" w14:textId="77777777" w:rsidR="002E274D" w:rsidRDefault="002E274D" w:rsidP="002E274D">
      <w:pPr>
        <w:jc w:val="both"/>
        <w:rPr>
          <w:sz w:val="20"/>
          <w:szCs w:val="20"/>
        </w:rPr>
      </w:pPr>
      <w:r>
        <w:rPr>
          <w:sz w:val="20"/>
          <w:szCs w:val="20"/>
        </w:rPr>
        <w:t xml:space="preserve">                                                                                                                         publicznych o wartości  szacunkowej</w:t>
      </w:r>
    </w:p>
    <w:p w14:paraId="31EB1D73" w14:textId="77777777" w:rsidR="002E274D" w:rsidRDefault="002E274D" w:rsidP="002E274D">
      <w:pPr>
        <w:jc w:val="both"/>
        <w:rPr>
          <w:sz w:val="20"/>
          <w:szCs w:val="20"/>
        </w:rPr>
      </w:pPr>
      <w:r>
        <w:rPr>
          <w:sz w:val="20"/>
          <w:szCs w:val="20"/>
        </w:rPr>
        <w:t xml:space="preserve">                                                                                                                         poniżej kwoty 130 000 złotych</w:t>
      </w:r>
    </w:p>
    <w:p w14:paraId="23D59806" w14:textId="77777777" w:rsidR="00EB2366" w:rsidRDefault="00EB2366" w:rsidP="002E274D">
      <w:pPr>
        <w:jc w:val="both"/>
      </w:pPr>
    </w:p>
    <w:p w14:paraId="5435F073" w14:textId="77777777" w:rsidR="006C0EF2" w:rsidRPr="006C0EF2" w:rsidRDefault="006C0EF2" w:rsidP="002E274D">
      <w:pPr>
        <w:jc w:val="both"/>
      </w:pPr>
      <w:r w:rsidRPr="006C0EF2">
        <w:t>Gmina Solec Kujawski</w:t>
      </w:r>
    </w:p>
    <w:p w14:paraId="3456568D" w14:textId="77777777" w:rsidR="006C0EF2" w:rsidRPr="006C0EF2" w:rsidRDefault="006C0EF2" w:rsidP="002E274D">
      <w:pPr>
        <w:jc w:val="both"/>
      </w:pPr>
      <w:r w:rsidRPr="006C0EF2">
        <w:t>ul. 23 Stycznia 7</w:t>
      </w:r>
    </w:p>
    <w:p w14:paraId="6F4332D7" w14:textId="77777777" w:rsidR="006C0EF2" w:rsidRPr="006C0EF2" w:rsidRDefault="006C0EF2" w:rsidP="002E274D">
      <w:pPr>
        <w:jc w:val="both"/>
      </w:pPr>
      <w:r w:rsidRPr="006C0EF2">
        <w:t>86-050 Solec Kujawski</w:t>
      </w:r>
    </w:p>
    <w:p w14:paraId="00025739" w14:textId="77777777" w:rsidR="006C0EF2" w:rsidRPr="006C0EF2" w:rsidRDefault="006C0EF2" w:rsidP="002E274D">
      <w:pPr>
        <w:jc w:val="both"/>
      </w:pPr>
      <w:r w:rsidRPr="006C0EF2">
        <w:t>NIP 554 289 24 92</w:t>
      </w:r>
    </w:p>
    <w:p w14:paraId="74D8D595" w14:textId="77777777" w:rsidR="002E274D" w:rsidRDefault="002E274D" w:rsidP="006C0EF2">
      <w:pPr>
        <w:jc w:val="both"/>
      </w:pPr>
      <w:r>
        <w:t xml:space="preserve">  </w:t>
      </w:r>
    </w:p>
    <w:p w14:paraId="3D86B7F5" w14:textId="77777777" w:rsidR="002E274D" w:rsidRPr="00DC0CE7" w:rsidRDefault="002E274D" w:rsidP="002E274D">
      <w:pPr>
        <w:jc w:val="right"/>
      </w:pPr>
      <w:r w:rsidRPr="00112972">
        <w:t xml:space="preserve">    </w:t>
      </w:r>
      <w:r w:rsidR="00FD49D2">
        <w:t xml:space="preserve">  </w:t>
      </w:r>
      <w:r w:rsidR="00FD49D2" w:rsidRPr="00DC0CE7">
        <w:t xml:space="preserve">Solec Kujawski, dnia </w:t>
      </w:r>
      <w:r w:rsidR="00DC0CE7" w:rsidRPr="00DC0CE7">
        <w:t>3</w:t>
      </w:r>
      <w:r w:rsidR="00BD6564" w:rsidRPr="00DC0CE7">
        <w:t xml:space="preserve"> </w:t>
      </w:r>
      <w:r w:rsidR="00DC0CE7" w:rsidRPr="00DC0CE7">
        <w:t>grudnia</w:t>
      </w:r>
      <w:r w:rsidR="00BD6564" w:rsidRPr="00DC0CE7">
        <w:t xml:space="preserve"> </w:t>
      </w:r>
      <w:r w:rsidR="00FE5496" w:rsidRPr="00DC0CE7">
        <w:t>202</w:t>
      </w:r>
      <w:r w:rsidR="00BD6564" w:rsidRPr="00DC0CE7">
        <w:t>5</w:t>
      </w:r>
      <w:r w:rsidRPr="00DC0CE7">
        <w:t xml:space="preserve"> r.</w:t>
      </w:r>
    </w:p>
    <w:p w14:paraId="744BF8F5" w14:textId="77777777" w:rsidR="002E274D" w:rsidRPr="00DC0CE7" w:rsidRDefault="009A5CA9" w:rsidP="002E274D">
      <w:pPr>
        <w:jc w:val="both"/>
      </w:pPr>
      <w:r w:rsidRPr="00DC0CE7">
        <w:t>ROŚiR</w:t>
      </w:r>
      <w:r w:rsidR="00FD49D2" w:rsidRPr="00DC0CE7">
        <w:t>.6140.</w:t>
      </w:r>
      <w:r w:rsidR="00DC0CE7" w:rsidRPr="00DC0CE7">
        <w:t>1</w:t>
      </w:r>
      <w:r w:rsidR="00FD49D2" w:rsidRPr="00DC0CE7">
        <w:t>.</w:t>
      </w:r>
      <w:r w:rsidR="0096466B" w:rsidRPr="00DC0CE7">
        <w:t>6</w:t>
      </w:r>
      <w:r w:rsidR="00DC0CE7" w:rsidRPr="00DC0CE7">
        <w:t>1</w:t>
      </w:r>
      <w:r w:rsidR="00FD49D2" w:rsidRPr="00DC0CE7">
        <w:t>.</w:t>
      </w:r>
      <w:r w:rsidRPr="00DC0CE7">
        <w:t>202</w:t>
      </w:r>
      <w:r w:rsidR="0096466B" w:rsidRPr="00DC0CE7">
        <w:t>5</w:t>
      </w:r>
      <w:r w:rsidR="002E274D" w:rsidRPr="00DC0CE7">
        <w:t xml:space="preserve">                 </w:t>
      </w:r>
      <w:r w:rsidR="002E274D" w:rsidRPr="00DC0CE7">
        <w:tab/>
      </w:r>
      <w:r w:rsidR="002E274D" w:rsidRPr="00DC0CE7">
        <w:tab/>
      </w:r>
      <w:r w:rsidR="002E274D" w:rsidRPr="00DC0CE7">
        <w:tab/>
      </w:r>
    </w:p>
    <w:p w14:paraId="219ACFBC" w14:textId="77777777" w:rsidR="002E274D" w:rsidRPr="00D62216" w:rsidRDefault="002E274D" w:rsidP="002E274D">
      <w:pPr>
        <w:jc w:val="both"/>
      </w:pPr>
      <w:r w:rsidRPr="00112972">
        <w:t xml:space="preserve"> </w:t>
      </w:r>
    </w:p>
    <w:p w14:paraId="4B20152C" w14:textId="77777777" w:rsidR="002E274D" w:rsidRDefault="002E274D" w:rsidP="002E274D">
      <w:pPr>
        <w:jc w:val="center"/>
        <w:rPr>
          <w:b/>
        </w:rPr>
      </w:pPr>
    </w:p>
    <w:p w14:paraId="28D90377" w14:textId="77777777" w:rsidR="00EB2366" w:rsidRDefault="00EB2366" w:rsidP="002E274D">
      <w:pPr>
        <w:jc w:val="center"/>
        <w:rPr>
          <w:b/>
        </w:rPr>
      </w:pPr>
    </w:p>
    <w:p w14:paraId="2866B4D6" w14:textId="77777777" w:rsidR="002E274D" w:rsidRDefault="002E274D" w:rsidP="002E274D">
      <w:pPr>
        <w:jc w:val="center"/>
        <w:rPr>
          <w:b/>
        </w:rPr>
      </w:pPr>
      <w:r w:rsidRPr="00112972">
        <w:rPr>
          <w:b/>
        </w:rPr>
        <w:t>ZAPYTANIE OFERTOWE</w:t>
      </w:r>
    </w:p>
    <w:p w14:paraId="07344FF6" w14:textId="77777777" w:rsidR="002E274D" w:rsidRDefault="002E274D" w:rsidP="002E274D">
      <w:pPr>
        <w:jc w:val="center"/>
        <w:rPr>
          <w:b/>
        </w:rPr>
      </w:pPr>
      <w:r>
        <w:rPr>
          <w:b/>
        </w:rPr>
        <w:t>dotyczy zamówienia o wartości szacunkowej poniżej kwoty 130 000 złotych</w:t>
      </w:r>
    </w:p>
    <w:p w14:paraId="7CEC3827" w14:textId="77777777" w:rsidR="002E274D" w:rsidRDefault="002E274D" w:rsidP="002E274D">
      <w:pPr>
        <w:jc w:val="both"/>
        <w:rPr>
          <w:b/>
        </w:rPr>
      </w:pPr>
    </w:p>
    <w:p w14:paraId="0D331B52" w14:textId="77777777" w:rsidR="002E274D" w:rsidRDefault="002E274D" w:rsidP="002E274D">
      <w:pPr>
        <w:jc w:val="both"/>
      </w:pPr>
    </w:p>
    <w:p w14:paraId="7CABC2AC" w14:textId="77777777" w:rsidR="005019F2" w:rsidRPr="00DA3493" w:rsidRDefault="002E274D" w:rsidP="008D5E4F">
      <w:pPr>
        <w:pStyle w:val="Akapitzlist1"/>
        <w:ind w:left="0" w:firstLine="360"/>
        <w:jc w:val="both"/>
        <w:rPr>
          <w:rFonts w:eastAsia="Times New Roman"/>
          <w:spacing w:val="-7"/>
          <w:w w:val="104"/>
        </w:rPr>
      </w:pPr>
      <w:r>
        <w:t xml:space="preserve">Gmina Solec Kujawski </w:t>
      </w:r>
      <w:r w:rsidRPr="00112972">
        <w:t>zaprasza</w:t>
      </w:r>
      <w:r>
        <w:t xml:space="preserve"> do przedstawienia ofert</w:t>
      </w:r>
      <w:r w:rsidR="001509C5">
        <w:t>y</w:t>
      </w:r>
      <w:r w:rsidR="006C0EF2">
        <w:t xml:space="preserve"> cenowej na świadczenie</w:t>
      </w:r>
      <w:r w:rsidR="00DA3493">
        <w:t xml:space="preserve"> </w:t>
      </w:r>
      <w:r w:rsidR="008178DE" w:rsidRPr="00DA3493">
        <w:t xml:space="preserve">usług </w:t>
      </w:r>
      <w:r w:rsidR="006C0EF2">
        <w:br/>
      </w:r>
      <w:r w:rsidR="008178DE" w:rsidRPr="00DA3493">
        <w:t xml:space="preserve">z zakresu </w:t>
      </w:r>
      <w:bookmarkStart w:id="0" w:name="_Hlk214980684"/>
      <w:r w:rsidR="002E4739">
        <w:t>wyłapywania bezdomnych i pozbawionych opieki zwierząt oraz zabezpieczania zwłok zwierząt z terenu</w:t>
      </w:r>
      <w:r w:rsidR="008178DE" w:rsidRPr="00DA3493">
        <w:t xml:space="preserve"> Gminy Solec Kujawski</w:t>
      </w:r>
      <w:bookmarkEnd w:id="0"/>
      <w:r w:rsidR="000708C0" w:rsidRPr="00DA3493">
        <w:rPr>
          <w:rFonts w:eastAsia="Times New Roman"/>
          <w:spacing w:val="-7"/>
          <w:w w:val="104"/>
        </w:rPr>
        <w:t>.</w:t>
      </w:r>
    </w:p>
    <w:p w14:paraId="64582EED" w14:textId="77777777" w:rsidR="002B0901" w:rsidRDefault="002B0901" w:rsidP="00973622">
      <w:pPr>
        <w:pStyle w:val="Akapitzlist1"/>
        <w:ind w:left="0"/>
        <w:jc w:val="both"/>
        <w:rPr>
          <w:rFonts w:eastAsia="Times New Roman"/>
          <w:spacing w:val="-7"/>
          <w:w w:val="104"/>
        </w:rPr>
      </w:pPr>
    </w:p>
    <w:p w14:paraId="260D3069" w14:textId="77777777" w:rsidR="00807B38" w:rsidRDefault="00156438" w:rsidP="00C20238">
      <w:pPr>
        <w:pStyle w:val="Akapitzlist1"/>
        <w:numPr>
          <w:ilvl w:val="0"/>
          <w:numId w:val="1"/>
        </w:numPr>
        <w:jc w:val="both"/>
        <w:rPr>
          <w:rFonts w:eastAsia="Times New Roman"/>
          <w:spacing w:val="-7"/>
          <w:w w:val="104"/>
        </w:rPr>
      </w:pPr>
      <w:r w:rsidRPr="00156438">
        <w:rPr>
          <w:rFonts w:eastAsia="Times New Roman"/>
          <w:spacing w:val="-7"/>
          <w:w w:val="104"/>
        </w:rPr>
        <w:t>Opis przedmiotu zamówienia</w:t>
      </w:r>
      <w:r w:rsidR="006476FE">
        <w:rPr>
          <w:rFonts w:eastAsia="Times New Roman"/>
          <w:spacing w:val="-7"/>
          <w:w w:val="104"/>
        </w:rPr>
        <w:t>:</w:t>
      </w:r>
      <w:r w:rsidR="002B0901">
        <w:rPr>
          <w:rFonts w:eastAsia="Times New Roman"/>
          <w:spacing w:val="-7"/>
          <w:w w:val="104"/>
        </w:rPr>
        <w:t xml:space="preserve"> </w:t>
      </w:r>
    </w:p>
    <w:p w14:paraId="6306FEB7" w14:textId="77777777" w:rsidR="004273D4" w:rsidRDefault="004273D4" w:rsidP="00C20238">
      <w:pPr>
        <w:pStyle w:val="Akapitzlist1"/>
        <w:jc w:val="both"/>
        <w:rPr>
          <w:rFonts w:eastAsia="Times New Roman"/>
          <w:spacing w:val="-7"/>
          <w:w w:val="104"/>
        </w:rPr>
      </w:pPr>
    </w:p>
    <w:p w14:paraId="1E6692C4" w14:textId="77777777" w:rsidR="00DC0CE7" w:rsidRDefault="001509C5" w:rsidP="00DC0CE7">
      <w:pPr>
        <w:pStyle w:val="Akapitzlist1"/>
        <w:ind w:left="0" w:firstLine="360"/>
        <w:jc w:val="both"/>
        <w:rPr>
          <w:rFonts w:eastAsia="Times New Roman"/>
          <w:spacing w:val="-7"/>
          <w:w w:val="104"/>
        </w:rPr>
      </w:pPr>
      <w:r>
        <w:rPr>
          <w:rFonts w:eastAsia="Times New Roman"/>
          <w:spacing w:val="-7"/>
          <w:w w:val="104"/>
        </w:rPr>
        <w:t xml:space="preserve">Przedmiotem </w:t>
      </w:r>
      <w:r w:rsidR="008D5E4F">
        <w:rPr>
          <w:rFonts w:eastAsia="Times New Roman"/>
          <w:spacing w:val="-7"/>
          <w:w w:val="104"/>
        </w:rPr>
        <w:t>zamówienia</w:t>
      </w:r>
      <w:r w:rsidR="00DA3493">
        <w:rPr>
          <w:rFonts w:eastAsia="Times New Roman"/>
          <w:spacing w:val="-7"/>
          <w:w w:val="104"/>
        </w:rPr>
        <w:t xml:space="preserve"> jest świadczenie usług </w:t>
      </w:r>
      <w:r w:rsidR="00DC0CE7">
        <w:rPr>
          <w:rFonts w:eastAsia="Times New Roman"/>
          <w:spacing w:val="-7"/>
          <w:w w:val="104"/>
        </w:rPr>
        <w:t>wyłapywania bezdomnych i pozbawionych opieki zwierząt oraz zabezpieczenia zwłok zwierząt lub ich części z terenu Gminy Solec Kujawski, zgodnie z załącznikiem nr 1 do zapytania.</w:t>
      </w:r>
    </w:p>
    <w:p w14:paraId="60192C56" w14:textId="77777777" w:rsidR="00E62F03" w:rsidRPr="00E62F03" w:rsidRDefault="00E62F03" w:rsidP="00E62F03">
      <w:pPr>
        <w:ind w:firstLine="360"/>
        <w:jc w:val="both"/>
        <w:rPr>
          <w:b/>
        </w:rPr>
      </w:pPr>
      <w:r w:rsidRPr="00226354">
        <w:t xml:space="preserve">Wykonawca </w:t>
      </w:r>
      <w:r>
        <w:t>musi</w:t>
      </w:r>
      <w:r w:rsidRPr="00226354">
        <w:t xml:space="preserve"> posiada</w:t>
      </w:r>
      <w:r>
        <w:t>ć</w:t>
      </w:r>
      <w:r w:rsidRPr="00226354">
        <w:t xml:space="preserve"> </w:t>
      </w:r>
      <w:r>
        <w:t xml:space="preserve">odpowiednie </w:t>
      </w:r>
      <w:r w:rsidRPr="00226354">
        <w:t>zezwolenia,</w:t>
      </w:r>
      <w:r>
        <w:t xml:space="preserve"> </w:t>
      </w:r>
      <w:r w:rsidR="00DC0CE7">
        <w:t>środek transportu do przewozu zwierząt oraz sprzęt niezbędny</w:t>
      </w:r>
      <w:r w:rsidRPr="00226354">
        <w:t xml:space="preserve"> do prawidłowej realizacji przedmiotu </w:t>
      </w:r>
      <w:r w:rsidR="00CF0BD5">
        <w:t>zamówienia</w:t>
      </w:r>
      <w:r>
        <w:t>.</w:t>
      </w:r>
      <w:r w:rsidR="00DC0CE7">
        <w:t xml:space="preserve"> Miejsce do przetrzymywania zwierząt, które zapewnia wykonawca powinno posiadać minimum dwa kojce o odpowiedniej powierzchni, zabezpieczające przed wpływami atmosferycznymi, wyposażone w karmę i wodę. Wykonawca musi zapewnić odpowiedni </w:t>
      </w:r>
      <w:r w:rsidR="004F7FCD">
        <w:t>dozór nad</w:t>
      </w:r>
      <w:r w:rsidR="00EB2366">
        <w:t xml:space="preserve"> </w:t>
      </w:r>
      <w:r w:rsidR="004F7FCD">
        <w:t>przetrzymywanymi zwierzętami.</w:t>
      </w:r>
    </w:p>
    <w:p w14:paraId="40C6D5DB" w14:textId="77777777" w:rsidR="004900B4" w:rsidRDefault="00300193" w:rsidP="00E62F03">
      <w:pPr>
        <w:pStyle w:val="Default"/>
        <w:tabs>
          <w:tab w:val="left" w:pos="540"/>
        </w:tabs>
        <w:spacing w:line="240" w:lineRule="auto"/>
      </w:pPr>
      <w:r>
        <w:t xml:space="preserve">       </w:t>
      </w:r>
      <w:r w:rsidR="000708C0">
        <w:t>Każdy z Wykonawców</w:t>
      </w:r>
      <w:r w:rsidR="000708C0" w:rsidRPr="00D86612">
        <w:t xml:space="preserve"> może zaproponować tylko jed</w:t>
      </w:r>
      <w:r w:rsidR="000708C0">
        <w:t>ną cenę i nie może jej zmieniać</w:t>
      </w:r>
      <w:r w:rsidR="000708C0" w:rsidRPr="00D86612">
        <w:t>. Ceny wymi</w:t>
      </w:r>
      <w:r w:rsidR="000708C0">
        <w:t xml:space="preserve">enione przez Wykonawcę nie będą podlegały korekcie </w:t>
      </w:r>
      <w:r w:rsidR="000708C0" w:rsidRPr="00D86612">
        <w:t>w trakcie wykonywania przedmiotu zamówienia.</w:t>
      </w:r>
      <w:r w:rsidR="000708C0">
        <w:t xml:space="preserve"> </w:t>
      </w:r>
      <w:r w:rsidR="000708C0" w:rsidRPr="00D86612">
        <w:t>Cena oferty musi obejmować całkowity koszt</w:t>
      </w:r>
      <w:r w:rsidR="000708C0">
        <w:t xml:space="preserve"> wykonania usługi </w:t>
      </w:r>
      <w:r>
        <w:br/>
      </w:r>
      <w:r w:rsidR="000708C0">
        <w:t>tj. środki</w:t>
      </w:r>
      <w:r w:rsidR="00677243">
        <w:t xml:space="preserve">, </w:t>
      </w:r>
      <w:r w:rsidR="000708C0">
        <w:t>materiały</w:t>
      </w:r>
      <w:r w:rsidR="00677243">
        <w:t xml:space="preserve">, </w:t>
      </w:r>
      <w:r w:rsidR="000708C0">
        <w:t>dojazd</w:t>
      </w:r>
      <w:r w:rsidR="00677243">
        <w:t xml:space="preserve">, </w:t>
      </w:r>
      <w:r w:rsidR="000708C0">
        <w:t>transport.</w:t>
      </w:r>
    </w:p>
    <w:p w14:paraId="2706FAA4" w14:textId="77777777" w:rsidR="006476FE" w:rsidRDefault="006476FE" w:rsidP="006476FE">
      <w:pPr>
        <w:spacing w:line="276" w:lineRule="auto"/>
        <w:jc w:val="both"/>
        <w:rPr>
          <w:spacing w:val="-7"/>
          <w:w w:val="104"/>
        </w:rPr>
      </w:pPr>
    </w:p>
    <w:p w14:paraId="51CA3560" w14:textId="77777777" w:rsidR="00EB2345" w:rsidRDefault="00EB2345" w:rsidP="00C20238">
      <w:pPr>
        <w:numPr>
          <w:ilvl w:val="0"/>
          <w:numId w:val="1"/>
        </w:numPr>
        <w:spacing w:line="276" w:lineRule="auto"/>
        <w:jc w:val="both"/>
      </w:pPr>
      <w:r w:rsidRPr="00112972">
        <w:t>Ter</w:t>
      </w:r>
      <w:r>
        <w:t>min realizacji zamówienia</w:t>
      </w:r>
      <w:r w:rsidRPr="00EF76F3">
        <w:t xml:space="preserve"> </w:t>
      </w:r>
      <w:r w:rsidR="009A5CA9">
        <w:t>od 01.01.202</w:t>
      </w:r>
      <w:r w:rsidR="00E62F03">
        <w:t>6</w:t>
      </w:r>
      <w:r w:rsidR="009A5CA9">
        <w:t xml:space="preserve"> r. do 31.12.202</w:t>
      </w:r>
      <w:r w:rsidR="00E62F03">
        <w:t>6</w:t>
      </w:r>
      <w:r>
        <w:t xml:space="preserve"> r.</w:t>
      </w:r>
    </w:p>
    <w:p w14:paraId="556E8EDF" w14:textId="77777777" w:rsidR="00EB2345" w:rsidRDefault="00EB2345" w:rsidP="00C20238">
      <w:pPr>
        <w:numPr>
          <w:ilvl w:val="0"/>
          <w:numId w:val="1"/>
        </w:numPr>
        <w:spacing w:line="276" w:lineRule="auto"/>
        <w:jc w:val="both"/>
      </w:pPr>
      <w:r w:rsidRPr="00112972">
        <w:t>Kry</w:t>
      </w:r>
      <w:r>
        <w:t xml:space="preserve">terium oceny ofert: </w:t>
      </w:r>
      <w:r w:rsidR="00F65B1F">
        <w:t>najniższa</w:t>
      </w:r>
      <w:r w:rsidR="00E57463">
        <w:t xml:space="preserve"> całkowita wartość</w:t>
      </w:r>
      <w:r w:rsidR="00F65B1F">
        <w:t xml:space="preserve"> </w:t>
      </w:r>
      <w:r w:rsidR="00E57463">
        <w:t>oferty brutto</w:t>
      </w:r>
      <w:r w:rsidR="00F65B1F">
        <w:t xml:space="preserve"> - </w:t>
      </w:r>
      <w:r w:rsidR="000708C0">
        <w:t xml:space="preserve">załącznik nr 1 </w:t>
      </w:r>
      <w:r w:rsidR="004900B4">
        <w:t>do zapytania ofertowego</w:t>
      </w:r>
      <w:r>
        <w:t>.</w:t>
      </w:r>
    </w:p>
    <w:p w14:paraId="0D6BE98A" w14:textId="77777777" w:rsidR="00300193" w:rsidRDefault="00E57463" w:rsidP="00300193">
      <w:pPr>
        <w:numPr>
          <w:ilvl w:val="0"/>
          <w:numId w:val="1"/>
        </w:numPr>
        <w:spacing w:line="276" w:lineRule="auto"/>
        <w:jc w:val="both"/>
      </w:pPr>
      <w:r>
        <w:t>Inne istotne warunki zamówienia przyszłej umowy</w:t>
      </w:r>
      <w:r w:rsidR="00300193">
        <w:t>,</w:t>
      </w:r>
      <w:r>
        <w:t xml:space="preserve"> określa załączony do zapytania ofertowego projekt umowy.</w:t>
      </w:r>
    </w:p>
    <w:p w14:paraId="7FEB1584" w14:textId="77777777" w:rsidR="00EB2345" w:rsidRPr="00C761B5" w:rsidRDefault="00EB2345" w:rsidP="00300193">
      <w:pPr>
        <w:numPr>
          <w:ilvl w:val="0"/>
          <w:numId w:val="1"/>
        </w:numPr>
        <w:spacing w:line="276" w:lineRule="auto"/>
        <w:jc w:val="both"/>
      </w:pPr>
      <w:r w:rsidRPr="00112972">
        <w:t>Przedstawicielem Zamawiającego upoważnionym do kontaktu z Wykonawcą oraz udzielania wszelkich informacji dotyczących przedmiotu zamówienia jest:</w:t>
      </w:r>
      <w:r w:rsidR="004900B4">
        <w:t xml:space="preserve"> </w:t>
      </w:r>
      <w:r w:rsidR="006476FE">
        <w:t>Justyna Czarnecka</w:t>
      </w:r>
      <w:r>
        <w:t xml:space="preserve"> –</w:t>
      </w:r>
      <w:r w:rsidR="00300193">
        <w:t xml:space="preserve"> </w:t>
      </w:r>
      <w:r w:rsidR="00E62F03">
        <w:t>podinspektor</w:t>
      </w:r>
      <w:r>
        <w:t xml:space="preserve"> ds. ochrony środowiska w Referacie Ochrony Środowiska </w:t>
      </w:r>
      <w:r w:rsidR="00300193">
        <w:br/>
      </w:r>
      <w:r>
        <w:t>i Rolnictwa Urzędu Miejskiego w Solcu Kujawskim, tel. 52</w:t>
      </w:r>
      <w:r w:rsidR="00E57463">
        <w:t>/</w:t>
      </w:r>
      <w:r>
        <w:t xml:space="preserve">387 01 </w:t>
      </w:r>
      <w:r w:rsidR="006476FE">
        <w:t>54</w:t>
      </w:r>
      <w:r>
        <w:t>.</w:t>
      </w:r>
    </w:p>
    <w:p w14:paraId="78A5669B" w14:textId="77777777" w:rsidR="00EB2366" w:rsidRDefault="00EB2366" w:rsidP="002A0B49">
      <w:pPr>
        <w:pStyle w:val="Akapitzlist1"/>
        <w:spacing w:line="276" w:lineRule="auto"/>
        <w:ind w:left="0"/>
        <w:jc w:val="both"/>
      </w:pPr>
    </w:p>
    <w:p w14:paraId="7C5E39AC" w14:textId="77777777" w:rsidR="00EB2366" w:rsidRDefault="00EB2366" w:rsidP="002A0B49">
      <w:pPr>
        <w:pStyle w:val="Akapitzlist1"/>
        <w:spacing w:line="276" w:lineRule="auto"/>
        <w:ind w:left="0"/>
        <w:jc w:val="both"/>
      </w:pPr>
    </w:p>
    <w:p w14:paraId="45D774F1" w14:textId="77777777" w:rsidR="00EB2366" w:rsidRDefault="00EB2366" w:rsidP="002A0B49">
      <w:pPr>
        <w:pStyle w:val="Akapitzlist1"/>
        <w:spacing w:line="276" w:lineRule="auto"/>
        <w:ind w:left="0"/>
        <w:jc w:val="both"/>
      </w:pPr>
    </w:p>
    <w:p w14:paraId="75AE2C52" w14:textId="77777777" w:rsidR="00E57463" w:rsidRDefault="00EB2345" w:rsidP="002A0B49">
      <w:pPr>
        <w:pStyle w:val="Akapitzlist1"/>
        <w:spacing w:line="276" w:lineRule="auto"/>
        <w:ind w:left="0"/>
        <w:jc w:val="both"/>
      </w:pPr>
      <w:r w:rsidRPr="00417219">
        <w:lastRenderedPageBreak/>
        <w:t>W przypadku</w:t>
      </w:r>
      <w:r w:rsidR="00C33C97">
        <w:t xml:space="preserve"> </w:t>
      </w:r>
      <w:r w:rsidRPr="00417219">
        <w:t xml:space="preserve"> z</w:t>
      </w:r>
      <w:r w:rsidR="004900B4">
        <w:t>ainteresowania, wypełnione</w:t>
      </w:r>
      <w:r w:rsidR="00E57463">
        <w:t xml:space="preserve"> i podpisane załączniki:</w:t>
      </w:r>
    </w:p>
    <w:p w14:paraId="35E73FC6" w14:textId="77777777" w:rsidR="00E57463" w:rsidRDefault="00E57463" w:rsidP="00E57463">
      <w:pPr>
        <w:pStyle w:val="Akapitzlist1"/>
        <w:numPr>
          <w:ilvl w:val="0"/>
          <w:numId w:val="10"/>
        </w:numPr>
        <w:spacing w:line="276" w:lineRule="auto"/>
        <w:jc w:val="both"/>
      </w:pPr>
      <w:r>
        <w:t xml:space="preserve">formularz </w:t>
      </w:r>
      <w:r w:rsidR="00396564">
        <w:t>oferty</w:t>
      </w:r>
      <w:r>
        <w:t xml:space="preserve"> (zał. nr 1);</w:t>
      </w:r>
    </w:p>
    <w:p w14:paraId="03865DAF" w14:textId="77777777" w:rsidR="00E57463" w:rsidRDefault="00E57463" w:rsidP="00E57463">
      <w:pPr>
        <w:pStyle w:val="Akapitzlist1"/>
        <w:numPr>
          <w:ilvl w:val="0"/>
          <w:numId w:val="10"/>
        </w:numPr>
        <w:spacing w:line="276" w:lineRule="auto"/>
        <w:jc w:val="both"/>
      </w:pPr>
      <w:r>
        <w:t>zaakceptowany projekt umowy (zał. nr 2)</w:t>
      </w:r>
    </w:p>
    <w:p w14:paraId="54C4B261" w14:textId="77777777" w:rsidR="0099008F" w:rsidRPr="00DA3493" w:rsidRDefault="00E57463" w:rsidP="0099008F">
      <w:pPr>
        <w:pStyle w:val="Akapitzlist1"/>
        <w:ind w:left="0" w:firstLine="360"/>
        <w:jc w:val="both"/>
        <w:rPr>
          <w:rFonts w:eastAsia="Times New Roman"/>
          <w:spacing w:val="-7"/>
          <w:w w:val="104"/>
        </w:rPr>
      </w:pPr>
      <w:r>
        <w:t xml:space="preserve">prosimy </w:t>
      </w:r>
      <w:r w:rsidR="00EB2345" w:rsidRPr="00417219">
        <w:t xml:space="preserve">złożyć </w:t>
      </w:r>
      <w:r>
        <w:t xml:space="preserve">w terminie do dnia </w:t>
      </w:r>
      <w:r w:rsidR="00841A75">
        <w:rPr>
          <w:b/>
        </w:rPr>
        <w:t>1</w:t>
      </w:r>
      <w:r w:rsidR="004F7FCD">
        <w:rPr>
          <w:b/>
        </w:rPr>
        <w:t>2</w:t>
      </w:r>
      <w:r w:rsidR="00841A75">
        <w:rPr>
          <w:b/>
        </w:rPr>
        <w:t xml:space="preserve"> grudnia </w:t>
      </w:r>
      <w:r w:rsidR="00E174D1" w:rsidRPr="00E174D1">
        <w:rPr>
          <w:b/>
        </w:rPr>
        <w:t>202</w:t>
      </w:r>
      <w:r>
        <w:rPr>
          <w:b/>
        </w:rPr>
        <w:t>5</w:t>
      </w:r>
      <w:r w:rsidR="00E174D1" w:rsidRPr="00E174D1">
        <w:rPr>
          <w:b/>
        </w:rPr>
        <w:t xml:space="preserve"> r.</w:t>
      </w:r>
      <w:r w:rsidR="00E174D1">
        <w:t xml:space="preserve"> </w:t>
      </w:r>
      <w:r w:rsidR="00396564">
        <w:t xml:space="preserve">osobiście, </w:t>
      </w:r>
      <w:r w:rsidR="00EB2345" w:rsidRPr="00417219">
        <w:rPr>
          <w:color w:val="000000"/>
        </w:rPr>
        <w:t>za pośrednictwem operatora</w:t>
      </w:r>
      <w:r w:rsidR="00EB2345">
        <w:rPr>
          <w:color w:val="000000"/>
        </w:rPr>
        <w:t xml:space="preserve"> publicznego na adres</w:t>
      </w:r>
      <w:r w:rsidR="00C33C97">
        <w:rPr>
          <w:color w:val="000000"/>
        </w:rPr>
        <w:t xml:space="preserve"> </w:t>
      </w:r>
      <w:r w:rsidR="00EB2345" w:rsidRPr="00417219">
        <w:rPr>
          <w:color w:val="000000"/>
        </w:rPr>
        <w:t>Urzędu Miejskiego przy ul. 23 Stycznia 7 w Solcu Kujawskim</w:t>
      </w:r>
      <w:r w:rsidR="00EB2345">
        <w:t xml:space="preserve"> </w:t>
      </w:r>
      <w:r w:rsidR="00EB2345" w:rsidRPr="00E53081">
        <w:t xml:space="preserve">lub pocztą elektroniczną na adres: </w:t>
      </w:r>
      <w:hyperlink r:id="rId8" w:history="1">
        <w:r w:rsidR="00EB2345" w:rsidRPr="006476FE">
          <w:rPr>
            <w:rStyle w:val="Hipercze"/>
            <w:color w:val="auto"/>
            <w:u w:val="none"/>
          </w:rPr>
          <w:t>solec@soleckujawski.pl</w:t>
        </w:r>
      </w:hyperlink>
      <w:r w:rsidR="00396564">
        <w:rPr>
          <w:rStyle w:val="Hipercze"/>
          <w:color w:val="auto"/>
          <w:u w:val="none"/>
        </w:rPr>
        <w:t xml:space="preserve"> (o zachowaniu terminu decyduje data wpływu do Urzędu Miejskiego w Solcu Kujawskim)</w:t>
      </w:r>
      <w:r w:rsidR="00EB2345" w:rsidRPr="006476FE">
        <w:t xml:space="preserve"> </w:t>
      </w:r>
      <w:r w:rsidR="00EB2345" w:rsidRPr="00E53081">
        <w:t>z dopiskie</w:t>
      </w:r>
      <w:r w:rsidR="00EB2345">
        <w:t xml:space="preserve">m: </w:t>
      </w:r>
      <w:r w:rsidR="00396564">
        <w:t>o</w:t>
      </w:r>
      <w:r w:rsidR="00EB2345">
        <w:t xml:space="preserve">ferta na </w:t>
      </w:r>
      <w:r w:rsidR="00396564" w:rsidRPr="00DA3493">
        <w:t xml:space="preserve">usługi </w:t>
      </w:r>
      <w:r w:rsidR="0099008F">
        <w:br/>
      </w:r>
      <w:r w:rsidR="00396564" w:rsidRPr="00DA3493">
        <w:t xml:space="preserve">z </w:t>
      </w:r>
      <w:r w:rsidR="0099008F" w:rsidRPr="00DA3493">
        <w:t xml:space="preserve">zakresu </w:t>
      </w:r>
      <w:r w:rsidR="0099008F">
        <w:t>wyłapywania bezdomnych i pozbawionych opieki zwierząt oraz zabezpieczania zwłok zwierząt z terenu</w:t>
      </w:r>
      <w:r w:rsidR="0099008F" w:rsidRPr="00DA3493">
        <w:t xml:space="preserve"> Gminy Solec Kujawski</w:t>
      </w:r>
      <w:r w:rsidR="0099008F" w:rsidRPr="00DA3493">
        <w:rPr>
          <w:rFonts w:eastAsia="Times New Roman"/>
          <w:spacing w:val="-7"/>
          <w:w w:val="104"/>
        </w:rPr>
        <w:t>.</w:t>
      </w:r>
    </w:p>
    <w:p w14:paraId="18FC08BC" w14:textId="77777777" w:rsidR="00EB2345" w:rsidRPr="0007229B" w:rsidRDefault="00EB2345" w:rsidP="004900B4">
      <w:pPr>
        <w:pStyle w:val="Akapitzlist1"/>
        <w:spacing w:line="276" w:lineRule="auto"/>
        <w:ind w:left="0"/>
        <w:jc w:val="both"/>
        <w:rPr>
          <w:b/>
        </w:rPr>
      </w:pPr>
    </w:p>
    <w:p w14:paraId="17E7D171" w14:textId="77777777" w:rsidR="00EB2345" w:rsidRPr="0061571F" w:rsidRDefault="00EB2345" w:rsidP="004900B4">
      <w:pPr>
        <w:pStyle w:val="Akapitzlist"/>
        <w:autoSpaceDE w:val="0"/>
        <w:autoSpaceDN w:val="0"/>
        <w:adjustRightInd w:val="0"/>
        <w:spacing w:before="25" w:line="276" w:lineRule="auto"/>
        <w:ind w:left="0"/>
        <w:jc w:val="both"/>
      </w:pPr>
    </w:p>
    <w:p w14:paraId="335A97EB" w14:textId="77777777" w:rsidR="00EB2345" w:rsidRDefault="00EB2345" w:rsidP="004900B4">
      <w:pPr>
        <w:spacing w:line="276" w:lineRule="auto"/>
        <w:jc w:val="both"/>
      </w:pPr>
    </w:p>
    <w:p w14:paraId="3582F13B" w14:textId="77777777" w:rsidR="00EB2345" w:rsidRDefault="00EB2345" w:rsidP="004900B4">
      <w:pPr>
        <w:spacing w:line="276" w:lineRule="auto"/>
        <w:jc w:val="both"/>
      </w:pPr>
    </w:p>
    <w:p w14:paraId="46F81F72" w14:textId="77777777" w:rsidR="002831F3" w:rsidRDefault="002831F3" w:rsidP="002831F3">
      <w:pPr>
        <w:ind w:left="5954"/>
        <w:jc w:val="both"/>
      </w:pPr>
      <w:r>
        <w:t>z up. Burmistrza</w:t>
      </w:r>
    </w:p>
    <w:p w14:paraId="37DB4151" w14:textId="77777777" w:rsidR="002831F3" w:rsidRDefault="002831F3" w:rsidP="002831F3">
      <w:pPr>
        <w:ind w:left="5954"/>
        <w:jc w:val="both"/>
      </w:pPr>
      <w:r>
        <w:t>Szymon Rostkowski</w:t>
      </w:r>
    </w:p>
    <w:p w14:paraId="71657F4A" w14:textId="77777777" w:rsidR="002831F3" w:rsidRDefault="002831F3" w:rsidP="002831F3">
      <w:pPr>
        <w:ind w:left="5954"/>
        <w:jc w:val="both"/>
      </w:pPr>
      <w:r>
        <w:t>Dyrektor Wydziału</w:t>
      </w:r>
    </w:p>
    <w:p w14:paraId="3C0443F1" w14:textId="741A873C" w:rsidR="00EB4AED" w:rsidRDefault="002831F3" w:rsidP="002831F3">
      <w:pPr>
        <w:pStyle w:val="Akapitzlist1"/>
        <w:ind w:left="0"/>
        <w:jc w:val="both"/>
        <w:rPr>
          <w:rFonts w:eastAsia="Times New Roman"/>
          <w:spacing w:val="-7"/>
          <w:w w:val="104"/>
        </w:rPr>
      </w:pPr>
      <w:r>
        <w:t xml:space="preserve">                                                                                                   Utrzymania Miasta</w:t>
      </w:r>
    </w:p>
    <w:p w14:paraId="0AAF598F" w14:textId="77777777" w:rsidR="00EB4AED" w:rsidRDefault="00EB4AED" w:rsidP="002B0901">
      <w:pPr>
        <w:pStyle w:val="Akapitzlist1"/>
        <w:ind w:left="0"/>
        <w:jc w:val="both"/>
        <w:rPr>
          <w:rFonts w:eastAsia="Times New Roman"/>
          <w:spacing w:val="-7"/>
          <w:w w:val="104"/>
        </w:rPr>
      </w:pPr>
    </w:p>
    <w:p w14:paraId="040B70BC" w14:textId="77777777" w:rsidR="00F54777" w:rsidRDefault="00F54777" w:rsidP="002B0901">
      <w:pPr>
        <w:pStyle w:val="Akapitzlist1"/>
        <w:ind w:left="0"/>
        <w:jc w:val="both"/>
        <w:rPr>
          <w:rFonts w:eastAsia="Times New Roman"/>
          <w:spacing w:val="-7"/>
          <w:w w:val="104"/>
        </w:rPr>
      </w:pPr>
    </w:p>
    <w:p w14:paraId="45F08F19" w14:textId="77777777" w:rsidR="00F54777" w:rsidRDefault="00F54777" w:rsidP="002B0901">
      <w:pPr>
        <w:pStyle w:val="Akapitzlist1"/>
        <w:ind w:left="0"/>
        <w:jc w:val="both"/>
        <w:rPr>
          <w:rFonts w:eastAsia="Times New Roman"/>
          <w:spacing w:val="-7"/>
          <w:w w:val="104"/>
        </w:rPr>
      </w:pPr>
    </w:p>
    <w:p w14:paraId="38AE91C4" w14:textId="77777777" w:rsidR="00F54777" w:rsidRDefault="00F54777" w:rsidP="002B0901">
      <w:pPr>
        <w:pStyle w:val="Akapitzlist1"/>
        <w:ind w:left="0"/>
        <w:jc w:val="both"/>
        <w:rPr>
          <w:rFonts w:eastAsia="Times New Roman"/>
          <w:spacing w:val="-7"/>
          <w:w w:val="104"/>
        </w:rPr>
      </w:pPr>
    </w:p>
    <w:p w14:paraId="1C1AE452" w14:textId="77777777" w:rsidR="00F54777" w:rsidRDefault="00F54777" w:rsidP="002B0901">
      <w:pPr>
        <w:pStyle w:val="Akapitzlist1"/>
        <w:ind w:left="0"/>
        <w:jc w:val="both"/>
        <w:rPr>
          <w:rFonts w:eastAsia="Times New Roman"/>
          <w:spacing w:val="-7"/>
          <w:w w:val="104"/>
        </w:rPr>
      </w:pPr>
    </w:p>
    <w:p w14:paraId="4EB5E8A4" w14:textId="77777777" w:rsidR="00990D75" w:rsidRDefault="00990D75" w:rsidP="002B0901">
      <w:pPr>
        <w:pStyle w:val="Akapitzlist1"/>
        <w:ind w:left="0"/>
        <w:jc w:val="both"/>
        <w:rPr>
          <w:rFonts w:eastAsia="Times New Roman"/>
          <w:spacing w:val="-7"/>
          <w:w w:val="104"/>
        </w:rPr>
      </w:pPr>
    </w:p>
    <w:p w14:paraId="33AAC707" w14:textId="77777777" w:rsidR="00990D75" w:rsidRDefault="00990D75" w:rsidP="002B0901">
      <w:pPr>
        <w:pStyle w:val="Akapitzlist1"/>
        <w:ind w:left="0"/>
        <w:jc w:val="both"/>
        <w:rPr>
          <w:rFonts w:eastAsia="Times New Roman"/>
          <w:spacing w:val="-7"/>
          <w:w w:val="104"/>
        </w:rPr>
      </w:pPr>
    </w:p>
    <w:p w14:paraId="39A21D27" w14:textId="77777777" w:rsidR="00990D75" w:rsidRDefault="00990D75" w:rsidP="002B0901">
      <w:pPr>
        <w:pStyle w:val="Akapitzlist1"/>
        <w:ind w:left="0"/>
        <w:jc w:val="both"/>
        <w:rPr>
          <w:rFonts w:eastAsia="Times New Roman"/>
          <w:spacing w:val="-7"/>
          <w:w w:val="104"/>
        </w:rPr>
      </w:pPr>
    </w:p>
    <w:p w14:paraId="1B453132" w14:textId="77777777" w:rsidR="00396564" w:rsidRDefault="00396564" w:rsidP="002B0901">
      <w:pPr>
        <w:pStyle w:val="Akapitzlist1"/>
        <w:ind w:left="0"/>
        <w:jc w:val="both"/>
        <w:rPr>
          <w:rFonts w:eastAsia="Times New Roman"/>
          <w:spacing w:val="-7"/>
          <w:w w:val="104"/>
        </w:rPr>
      </w:pPr>
    </w:p>
    <w:p w14:paraId="487CFE57" w14:textId="77777777" w:rsidR="00396564" w:rsidRDefault="00396564" w:rsidP="002B0901">
      <w:pPr>
        <w:pStyle w:val="Akapitzlist1"/>
        <w:ind w:left="0"/>
        <w:jc w:val="both"/>
        <w:rPr>
          <w:rFonts w:eastAsia="Times New Roman"/>
          <w:spacing w:val="-7"/>
          <w:w w:val="104"/>
        </w:rPr>
      </w:pPr>
    </w:p>
    <w:p w14:paraId="7E362BC4" w14:textId="77777777" w:rsidR="00396564" w:rsidRDefault="00396564" w:rsidP="002B0901">
      <w:pPr>
        <w:pStyle w:val="Akapitzlist1"/>
        <w:ind w:left="0"/>
        <w:jc w:val="both"/>
        <w:rPr>
          <w:rFonts w:eastAsia="Times New Roman"/>
          <w:spacing w:val="-7"/>
          <w:w w:val="104"/>
        </w:rPr>
      </w:pPr>
    </w:p>
    <w:p w14:paraId="7F39E813" w14:textId="77777777" w:rsidR="00396564" w:rsidRDefault="00396564" w:rsidP="002B0901">
      <w:pPr>
        <w:pStyle w:val="Akapitzlist1"/>
        <w:ind w:left="0"/>
        <w:jc w:val="both"/>
        <w:rPr>
          <w:rFonts w:eastAsia="Times New Roman"/>
          <w:spacing w:val="-7"/>
          <w:w w:val="104"/>
        </w:rPr>
      </w:pPr>
    </w:p>
    <w:p w14:paraId="6B891411" w14:textId="77777777" w:rsidR="00396564" w:rsidRDefault="00396564" w:rsidP="002B0901">
      <w:pPr>
        <w:pStyle w:val="Akapitzlist1"/>
        <w:ind w:left="0"/>
        <w:jc w:val="both"/>
        <w:rPr>
          <w:rFonts w:eastAsia="Times New Roman"/>
          <w:spacing w:val="-7"/>
          <w:w w:val="104"/>
        </w:rPr>
      </w:pPr>
    </w:p>
    <w:p w14:paraId="04D3B110" w14:textId="77777777" w:rsidR="00396564" w:rsidRDefault="00396564" w:rsidP="002B0901">
      <w:pPr>
        <w:pStyle w:val="Akapitzlist1"/>
        <w:ind w:left="0"/>
        <w:jc w:val="both"/>
        <w:rPr>
          <w:rFonts w:eastAsia="Times New Roman"/>
          <w:spacing w:val="-7"/>
          <w:w w:val="104"/>
        </w:rPr>
      </w:pPr>
    </w:p>
    <w:p w14:paraId="483C610B" w14:textId="77777777" w:rsidR="00396564" w:rsidRDefault="00396564" w:rsidP="002B0901">
      <w:pPr>
        <w:pStyle w:val="Akapitzlist1"/>
        <w:ind w:left="0"/>
        <w:jc w:val="both"/>
        <w:rPr>
          <w:rFonts w:eastAsia="Times New Roman"/>
          <w:spacing w:val="-7"/>
          <w:w w:val="104"/>
        </w:rPr>
      </w:pPr>
    </w:p>
    <w:p w14:paraId="4F63BF9B" w14:textId="77777777" w:rsidR="00396564" w:rsidRDefault="00396564" w:rsidP="002B0901">
      <w:pPr>
        <w:pStyle w:val="Akapitzlist1"/>
        <w:ind w:left="0"/>
        <w:jc w:val="both"/>
        <w:rPr>
          <w:rFonts w:eastAsia="Times New Roman"/>
          <w:spacing w:val="-7"/>
          <w:w w:val="104"/>
        </w:rPr>
      </w:pPr>
    </w:p>
    <w:p w14:paraId="40BA8AA1" w14:textId="77777777" w:rsidR="00396564" w:rsidRDefault="00396564" w:rsidP="002B0901">
      <w:pPr>
        <w:pStyle w:val="Akapitzlist1"/>
        <w:ind w:left="0"/>
        <w:jc w:val="both"/>
        <w:rPr>
          <w:rFonts w:eastAsia="Times New Roman"/>
          <w:spacing w:val="-7"/>
          <w:w w:val="104"/>
        </w:rPr>
      </w:pPr>
    </w:p>
    <w:p w14:paraId="4F651CDA" w14:textId="77777777" w:rsidR="00396564" w:rsidRDefault="00396564" w:rsidP="002B0901">
      <w:pPr>
        <w:pStyle w:val="Akapitzlist1"/>
        <w:ind w:left="0"/>
        <w:jc w:val="both"/>
        <w:rPr>
          <w:rFonts w:eastAsia="Times New Roman"/>
          <w:spacing w:val="-7"/>
          <w:w w:val="104"/>
        </w:rPr>
      </w:pPr>
    </w:p>
    <w:p w14:paraId="7510B347" w14:textId="77777777" w:rsidR="00396564" w:rsidRDefault="00396564" w:rsidP="002B0901">
      <w:pPr>
        <w:pStyle w:val="Akapitzlist1"/>
        <w:ind w:left="0"/>
        <w:jc w:val="both"/>
        <w:rPr>
          <w:rFonts w:eastAsia="Times New Roman"/>
          <w:spacing w:val="-7"/>
          <w:w w:val="104"/>
        </w:rPr>
      </w:pPr>
    </w:p>
    <w:p w14:paraId="1CBAB410" w14:textId="77777777" w:rsidR="00396564" w:rsidRDefault="00396564" w:rsidP="002B0901">
      <w:pPr>
        <w:pStyle w:val="Akapitzlist1"/>
        <w:ind w:left="0"/>
        <w:jc w:val="both"/>
        <w:rPr>
          <w:rFonts w:eastAsia="Times New Roman"/>
          <w:spacing w:val="-7"/>
          <w:w w:val="104"/>
        </w:rPr>
      </w:pPr>
    </w:p>
    <w:p w14:paraId="419A9AA9" w14:textId="77777777" w:rsidR="002A0B49" w:rsidRDefault="002A0B49" w:rsidP="002B0901">
      <w:pPr>
        <w:pStyle w:val="Akapitzlist1"/>
        <w:ind w:left="0"/>
        <w:jc w:val="both"/>
        <w:rPr>
          <w:rFonts w:eastAsia="Times New Roman"/>
          <w:spacing w:val="-7"/>
          <w:w w:val="104"/>
        </w:rPr>
      </w:pPr>
    </w:p>
    <w:p w14:paraId="632C1EDB" w14:textId="77777777" w:rsidR="00396564" w:rsidRDefault="00396564" w:rsidP="002B0901">
      <w:pPr>
        <w:pStyle w:val="Akapitzlist1"/>
        <w:ind w:left="0"/>
        <w:jc w:val="both"/>
        <w:rPr>
          <w:rFonts w:eastAsia="Times New Roman"/>
          <w:spacing w:val="-7"/>
          <w:w w:val="104"/>
        </w:rPr>
      </w:pPr>
    </w:p>
    <w:p w14:paraId="2EA8B31E" w14:textId="77777777" w:rsidR="00396564" w:rsidRDefault="00396564" w:rsidP="002B0901">
      <w:pPr>
        <w:pStyle w:val="Akapitzlist1"/>
        <w:ind w:left="0"/>
        <w:jc w:val="both"/>
        <w:rPr>
          <w:rFonts w:eastAsia="Times New Roman"/>
          <w:spacing w:val="-7"/>
          <w:w w:val="104"/>
        </w:rPr>
      </w:pPr>
    </w:p>
    <w:p w14:paraId="18EC4D88" w14:textId="3BA41907" w:rsidR="00396564" w:rsidRDefault="00396564" w:rsidP="002B0901">
      <w:pPr>
        <w:pStyle w:val="Akapitzlist1"/>
        <w:ind w:left="0"/>
        <w:jc w:val="both"/>
        <w:rPr>
          <w:rFonts w:eastAsia="Times New Roman"/>
          <w:spacing w:val="-7"/>
          <w:w w:val="104"/>
        </w:rPr>
      </w:pPr>
    </w:p>
    <w:p w14:paraId="2160F5D7" w14:textId="1FC3F9D9" w:rsidR="002831F3" w:rsidRDefault="002831F3" w:rsidP="002B0901">
      <w:pPr>
        <w:pStyle w:val="Akapitzlist1"/>
        <w:ind w:left="0"/>
        <w:jc w:val="both"/>
        <w:rPr>
          <w:rFonts w:eastAsia="Times New Roman"/>
          <w:spacing w:val="-7"/>
          <w:w w:val="104"/>
        </w:rPr>
      </w:pPr>
    </w:p>
    <w:p w14:paraId="3C54AAE9" w14:textId="77777777" w:rsidR="002831F3" w:rsidRDefault="002831F3" w:rsidP="002B0901">
      <w:pPr>
        <w:pStyle w:val="Akapitzlist1"/>
        <w:ind w:left="0"/>
        <w:jc w:val="both"/>
        <w:rPr>
          <w:rFonts w:eastAsia="Times New Roman"/>
          <w:spacing w:val="-7"/>
          <w:w w:val="104"/>
        </w:rPr>
      </w:pPr>
    </w:p>
    <w:p w14:paraId="3C6726C2" w14:textId="77777777" w:rsidR="002A0B49" w:rsidRDefault="002A0B49" w:rsidP="002B0901">
      <w:pPr>
        <w:pStyle w:val="Akapitzlist1"/>
        <w:ind w:left="0"/>
        <w:jc w:val="both"/>
        <w:rPr>
          <w:rFonts w:eastAsia="Times New Roman"/>
          <w:spacing w:val="-7"/>
          <w:w w:val="104"/>
        </w:rPr>
      </w:pPr>
    </w:p>
    <w:p w14:paraId="5C46BDD6" w14:textId="77777777" w:rsidR="002A0B49" w:rsidRDefault="002A0B49" w:rsidP="002B0901">
      <w:pPr>
        <w:pStyle w:val="Akapitzlist1"/>
        <w:ind w:left="0"/>
        <w:jc w:val="both"/>
        <w:rPr>
          <w:rFonts w:eastAsia="Times New Roman"/>
          <w:spacing w:val="-7"/>
          <w:w w:val="104"/>
        </w:rPr>
      </w:pPr>
    </w:p>
    <w:p w14:paraId="20EDA106" w14:textId="77777777" w:rsidR="00396564" w:rsidRDefault="00396564" w:rsidP="002B0901">
      <w:pPr>
        <w:pStyle w:val="Akapitzlist1"/>
        <w:ind w:left="0"/>
        <w:jc w:val="both"/>
        <w:rPr>
          <w:rFonts w:eastAsia="Times New Roman"/>
          <w:spacing w:val="-7"/>
          <w:w w:val="104"/>
        </w:rPr>
      </w:pPr>
    </w:p>
    <w:p w14:paraId="57471455" w14:textId="77777777" w:rsidR="008E42FF" w:rsidRDefault="008E42FF" w:rsidP="002B0901">
      <w:pPr>
        <w:pStyle w:val="Akapitzlist1"/>
        <w:ind w:left="0"/>
        <w:jc w:val="both"/>
        <w:rPr>
          <w:rFonts w:eastAsia="Times New Roman"/>
          <w:spacing w:val="-7"/>
          <w:w w:val="104"/>
        </w:rPr>
      </w:pPr>
    </w:p>
    <w:p w14:paraId="5CE3E0B6" w14:textId="77777777" w:rsidR="00990D75" w:rsidRPr="008E42FF" w:rsidRDefault="00396564" w:rsidP="002B0901">
      <w:pPr>
        <w:pStyle w:val="Akapitzlist1"/>
        <w:ind w:left="0"/>
        <w:jc w:val="both"/>
        <w:rPr>
          <w:rFonts w:eastAsia="Times New Roman"/>
          <w:spacing w:val="-7"/>
          <w:w w:val="104"/>
          <w:sz w:val="22"/>
          <w:szCs w:val="22"/>
        </w:rPr>
      </w:pPr>
      <w:r w:rsidRPr="008E42FF">
        <w:rPr>
          <w:rFonts w:eastAsia="Times New Roman"/>
          <w:spacing w:val="-7"/>
          <w:w w:val="104"/>
          <w:sz w:val="22"/>
          <w:szCs w:val="22"/>
        </w:rPr>
        <w:t>Załączniki:</w:t>
      </w:r>
    </w:p>
    <w:p w14:paraId="2D308C2C" w14:textId="77777777" w:rsidR="00396564" w:rsidRPr="008E42FF" w:rsidRDefault="00396564" w:rsidP="00396564">
      <w:pPr>
        <w:pStyle w:val="Akapitzlist1"/>
        <w:numPr>
          <w:ilvl w:val="0"/>
          <w:numId w:val="11"/>
        </w:numPr>
        <w:jc w:val="both"/>
        <w:rPr>
          <w:rFonts w:eastAsia="Times New Roman"/>
          <w:spacing w:val="-7"/>
          <w:w w:val="104"/>
          <w:sz w:val="22"/>
          <w:szCs w:val="22"/>
        </w:rPr>
      </w:pPr>
      <w:r w:rsidRPr="008E42FF">
        <w:rPr>
          <w:rFonts w:eastAsia="Times New Roman"/>
          <w:spacing w:val="-7"/>
          <w:w w:val="104"/>
          <w:sz w:val="22"/>
          <w:szCs w:val="22"/>
        </w:rPr>
        <w:t>Formularz oferty;</w:t>
      </w:r>
    </w:p>
    <w:p w14:paraId="3A7E3699" w14:textId="77777777" w:rsidR="00396564" w:rsidRPr="008E42FF" w:rsidRDefault="00396564" w:rsidP="00396564">
      <w:pPr>
        <w:pStyle w:val="Akapitzlist1"/>
        <w:numPr>
          <w:ilvl w:val="0"/>
          <w:numId w:val="11"/>
        </w:numPr>
        <w:jc w:val="both"/>
        <w:rPr>
          <w:rFonts w:eastAsia="Times New Roman"/>
          <w:spacing w:val="-7"/>
          <w:w w:val="104"/>
          <w:sz w:val="22"/>
          <w:szCs w:val="22"/>
        </w:rPr>
      </w:pPr>
      <w:r w:rsidRPr="008E42FF">
        <w:rPr>
          <w:rFonts w:eastAsia="Times New Roman"/>
          <w:spacing w:val="-7"/>
          <w:w w:val="104"/>
          <w:sz w:val="22"/>
          <w:szCs w:val="22"/>
        </w:rPr>
        <w:t>Projekt umowy</w:t>
      </w:r>
    </w:p>
    <w:p w14:paraId="1701516B" w14:textId="77777777" w:rsidR="00990D75" w:rsidRPr="008E42FF" w:rsidRDefault="00990D75" w:rsidP="002B0901">
      <w:pPr>
        <w:pStyle w:val="Akapitzlist1"/>
        <w:ind w:left="0"/>
        <w:jc w:val="both"/>
        <w:rPr>
          <w:rFonts w:eastAsia="Times New Roman"/>
          <w:spacing w:val="-7"/>
          <w:w w:val="104"/>
          <w:sz w:val="22"/>
          <w:szCs w:val="22"/>
        </w:rPr>
      </w:pPr>
    </w:p>
    <w:p w14:paraId="289D3470" w14:textId="77777777" w:rsidR="00EB4AED" w:rsidRPr="00DD4EBB" w:rsidRDefault="00EB4AED" w:rsidP="001C4E4A">
      <w:pPr>
        <w:tabs>
          <w:tab w:val="left" w:pos="709"/>
          <w:tab w:val="left" w:pos="993"/>
        </w:tabs>
        <w:spacing w:after="120" w:line="276" w:lineRule="auto"/>
        <w:jc w:val="center"/>
        <w:rPr>
          <w:b/>
        </w:rPr>
      </w:pPr>
      <w:r>
        <w:rPr>
          <w:b/>
        </w:rPr>
        <w:lastRenderedPageBreak/>
        <w:t>INFORMACJA O PRZETWARZANIU DANYCH OSOBOWYCH</w:t>
      </w:r>
    </w:p>
    <w:p w14:paraId="31F179DD" w14:textId="77777777" w:rsidR="001C4E4A" w:rsidRPr="001C4E4A" w:rsidRDefault="001C4E4A" w:rsidP="001C4E4A">
      <w:pPr>
        <w:autoSpaceDE w:val="0"/>
        <w:autoSpaceDN w:val="0"/>
        <w:adjustRightInd w:val="0"/>
        <w:spacing w:line="276" w:lineRule="auto"/>
        <w:rPr>
          <w:rFonts w:eastAsiaTheme="minorHAnsi"/>
          <w:color w:val="000000"/>
          <w:lang w:eastAsia="en-US"/>
        </w:rPr>
      </w:pPr>
    </w:p>
    <w:p w14:paraId="17DCF093" w14:textId="77777777" w:rsidR="001C4E4A" w:rsidRPr="001C4E4A" w:rsidRDefault="001C4E4A" w:rsidP="001C4E4A">
      <w:pPr>
        <w:autoSpaceDE w:val="0"/>
        <w:autoSpaceDN w:val="0"/>
        <w:adjustRightInd w:val="0"/>
        <w:spacing w:after="240" w:line="276" w:lineRule="auto"/>
        <w:jc w:val="both"/>
        <w:rPr>
          <w:rFonts w:eastAsiaTheme="minorHAnsi"/>
          <w:color w:val="000000"/>
          <w:lang w:eastAsia="en-US"/>
        </w:rPr>
      </w:pPr>
      <w:r w:rsidRPr="001C4E4A">
        <w:rPr>
          <w:rFonts w:eastAsiaTheme="minorHAnsi"/>
          <w:color w:val="000000"/>
          <w:lang w:eastAsia="en-US"/>
        </w:rPr>
        <w:t xml:space="preserve"> Na podstawie art. 13 ust. 1 i 2 ogólnego rozporządzenia o ochronie danych osobowych z dnia 27 kwietnia 2016 r. Burmistrza Solca Kujawskiego informuje, że: </w:t>
      </w:r>
    </w:p>
    <w:p w14:paraId="1205F05A" w14:textId="77777777" w:rsidR="001C4E4A" w:rsidRPr="004F7FCD" w:rsidRDefault="001C4E4A" w:rsidP="00381CE1">
      <w:pPr>
        <w:pStyle w:val="Akapitzlist"/>
        <w:numPr>
          <w:ilvl w:val="0"/>
          <w:numId w:val="5"/>
        </w:numPr>
        <w:autoSpaceDE w:val="0"/>
        <w:autoSpaceDN w:val="0"/>
        <w:adjustRightInd w:val="0"/>
        <w:spacing w:line="276" w:lineRule="auto"/>
        <w:ind w:left="284" w:hanging="284"/>
        <w:jc w:val="both"/>
        <w:rPr>
          <w:rFonts w:eastAsiaTheme="minorHAnsi"/>
          <w:color w:val="0000FF"/>
          <w:lang w:eastAsia="en-US"/>
        </w:rPr>
      </w:pPr>
      <w:r w:rsidRPr="004F7FCD">
        <w:rPr>
          <w:rFonts w:eastAsiaTheme="minorHAnsi"/>
          <w:bCs/>
          <w:color w:val="000000"/>
          <w:lang w:eastAsia="en-US"/>
        </w:rPr>
        <w:t xml:space="preserve">Administratorem </w:t>
      </w:r>
      <w:r w:rsidRPr="004F7FCD">
        <w:rPr>
          <w:rFonts w:eastAsiaTheme="minorHAnsi"/>
          <w:color w:val="000000"/>
          <w:lang w:eastAsia="en-US"/>
        </w:rPr>
        <w:t xml:space="preserve">Pani/Pana </w:t>
      </w:r>
      <w:r w:rsidRPr="004F7FCD">
        <w:rPr>
          <w:rFonts w:eastAsiaTheme="minorHAnsi"/>
          <w:bCs/>
          <w:color w:val="000000"/>
          <w:lang w:eastAsia="en-US"/>
        </w:rPr>
        <w:t xml:space="preserve">danych osobowych </w:t>
      </w:r>
      <w:r w:rsidRPr="004F7FCD">
        <w:rPr>
          <w:rFonts w:eastAsiaTheme="minorHAnsi"/>
          <w:color w:val="000000"/>
          <w:lang w:eastAsia="en-US"/>
        </w:rPr>
        <w:t xml:space="preserve">jest Burmistrz Solca Kujawskiego. Dane kontaktowe administratora to: Urząd Miejski w Solcu Kujawskim, ul. 23 Stycznia 7, 86-050 Solec Kujawski, tel. 52-387-01-44, e-mail: </w:t>
      </w:r>
      <w:r w:rsidRPr="004F7FCD">
        <w:rPr>
          <w:rFonts w:eastAsiaTheme="minorHAnsi"/>
          <w:lang w:eastAsia="en-US"/>
        </w:rPr>
        <w:t>solec@soleckujawski.pl</w:t>
      </w:r>
      <w:r w:rsidRPr="004F7FCD">
        <w:rPr>
          <w:rFonts w:eastAsiaTheme="minorHAnsi"/>
          <w:color w:val="0000FF"/>
          <w:lang w:eastAsia="en-US"/>
        </w:rPr>
        <w:t xml:space="preserve"> </w:t>
      </w:r>
    </w:p>
    <w:p w14:paraId="08E261F9" w14:textId="77777777" w:rsidR="001C4E4A" w:rsidRPr="004F7FCD" w:rsidRDefault="001C4E4A" w:rsidP="001C4E4A">
      <w:pPr>
        <w:autoSpaceDE w:val="0"/>
        <w:autoSpaceDN w:val="0"/>
        <w:adjustRightInd w:val="0"/>
        <w:spacing w:line="276" w:lineRule="auto"/>
        <w:jc w:val="both"/>
        <w:rPr>
          <w:rFonts w:eastAsiaTheme="minorHAnsi"/>
          <w:color w:val="0000FF"/>
          <w:lang w:eastAsia="en-US"/>
        </w:rPr>
      </w:pPr>
    </w:p>
    <w:p w14:paraId="6FD5468D" w14:textId="77777777" w:rsidR="001C4E4A" w:rsidRPr="004F7FCD" w:rsidRDefault="001C4E4A" w:rsidP="00381CE1">
      <w:pPr>
        <w:pStyle w:val="Akapitzlist"/>
        <w:numPr>
          <w:ilvl w:val="0"/>
          <w:numId w:val="5"/>
        </w:numPr>
        <w:autoSpaceDE w:val="0"/>
        <w:autoSpaceDN w:val="0"/>
        <w:adjustRightInd w:val="0"/>
        <w:spacing w:line="276" w:lineRule="auto"/>
        <w:ind w:left="284" w:hanging="284"/>
        <w:jc w:val="both"/>
        <w:rPr>
          <w:rFonts w:eastAsiaTheme="minorHAnsi"/>
          <w:lang w:eastAsia="en-US"/>
        </w:rPr>
      </w:pPr>
      <w:r w:rsidRPr="004F7FCD">
        <w:rPr>
          <w:rFonts w:eastAsiaTheme="minorHAnsi"/>
          <w:color w:val="000000"/>
          <w:lang w:eastAsia="en-US"/>
        </w:rPr>
        <w:t xml:space="preserve">Dane kontaktowe </w:t>
      </w:r>
      <w:r w:rsidRPr="004F7FCD">
        <w:rPr>
          <w:rFonts w:eastAsiaTheme="minorHAnsi"/>
          <w:bCs/>
          <w:color w:val="000000"/>
          <w:lang w:eastAsia="en-US"/>
        </w:rPr>
        <w:t>Inspektora Ochrony Danych Osobowych</w:t>
      </w:r>
      <w:r w:rsidRPr="004F7FCD">
        <w:rPr>
          <w:rFonts w:eastAsiaTheme="minorHAnsi"/>
          <w:color w:val="000000"/>
          <w:lang w:eastAsia="en-US"/>
        </w:rPr>
        <w:t xml:space="preserve">, tel. 52-387-01-27, e-mail: </w:t>
      </w:r>
      <w:r w:rsidRPr="004F7FCD">
        <w:rPr>
          <w:rFonts w:eastAsiaTheme="minorHAnsi"/>
          <w:lang w:eastAsia="en-US"/>
        </w:rPr>
        <w:t xml:space="preserve">daneosobowe@soleckujawski.pl </w:t>
      </w:r>
    </w:p>
    <w:p w14:paraId="640078CB" w14:textId="77777777" w:rsidR="001C4E4A" w:rsidRPr="001C4E4A" w:rsidRDefault="001C4E4A" w:rsidP="00381CE1">
      <w:pPr>
        <w:pStyle w:val="Akapitzlist"/>
        <w:numPr>
          <w:ilvl w:val="0"/>
          <w:numId w:val="5"/>
        </w:numPr>
        <w:autoSpaceDE w:val="0"/>
        <w:autoSpaceDN w:val="0"/>
        <w:adjustRightInd w:val="0"/>
        <w:spacing w:line="276" w:lineRule="auto"/>
        <w:ind w:left="284" w:hanging="284"/>
        <w:jc w:val="both"/>
        <w:rPr>
          <w:rFonts w:eastAsiaTheme="minorHAnsi"/>
          <w:color w:val="000000"/>
          <w:lang w:eastAsia="en-US"/>
        </w:rPr>
      </w:pPr>
      <w:r w:rsidRPr="001C4E4A">
        <w:rPr>
          <w:rFonts w:eastAsiaTheme="minorHAnsi"/>
          <w:color w:val="000000"/>
          <w:lang w:eastAsia="en-US"/>
        </w:rPr>
        <w:t xml:space="preserve">Burmistrz będzie przetwarzać Pani/Pana dane osobowe, aby: </w:t>
      </w:r>
    </w:p>
    <w:p w14:paraId="01270168" w14:textId="77777777" w:rsidR="001C4E4A" w:rsidRPr="001C4E4A" w:rsidRDefault="001C4E4A" w:rsidP="00381CE1">
      <w:pPr>
        <w:pStyle w:val="Akapitzlist"/>
        <w:numPr>
          <w:ilvl w:val="0"/>
          <w:numId w:val="4"/>
        </w:numPr>
        <w:autoSpaceDE w:val="0"/>
        <w:autoSpaceDN w:val="0"/>
        <w:adjustRightInd w:val="0"/>
        <w:spacing w:line="276" w:lineRule="auto"/>
        <w:jc w:val="both"/>
        <w:rPr>
          <w:rFonts w:eastAsiaTheme="minorHAnsi"/>
          <w:color w:val="000000"/>
          <w:lang w:eastAsia="en-US"/>
        </w:rPr>
      </w:pPr>
      <w:r w:rsidRPr="001C4E4A">
        <w:rPr>
          <w:rFonts w:eastAsiaTheme="minorHAnsi"/>
          <w:color w:val="000000"/>
          <w:lang w:eastAsia="en-US"/>
        </w:rPr>
        <w:t xml:space="preserve">wykonywać zadania realizowane w interesie publicznym należące do zadań własnych gminy lub gminie powierzonych, </w:t>
      </w:r>
    </w:p>
    <w:p w14:paraId="506D9758" w14:textId="77777777" w:rsidR="001C4E4A" w:rsidRPr="001C4E4A" w:rsidRDefault="001C4E4A" w:rsidP="00381CE1">
      <w:pPr>
        <w:pStyle w:val="Akapitzlist"/>
        <w:numPr>
          <w:ilvl w:val="0"/>
          <w:numId w:val="4"/>
        </w:numPr>
        <w:autoSpaceDE w:val="0"/>
        <w:autoSpaceDN w:val="0"/>
        <w:adjustRightInd w:val="0"/>
        <w:spacing w:line="276" w:lineRule="auto"/>
        <w:jc w:val="both"/>
        <w:rPr>
          <w:rFonts w:eastAsiaTheme="minorHAnsi"/>
          <w:color w:val="000000"/>
          <w:lang w:eastAsia="en-US"/>
        </w:rPr>
      </w:pPr>
      <w:r w:rsidRPr="001C4E4A">
        <w:rPr>
          <w:rFonts w:eastAsiaTheme="minorHAnsi"/>
          <w:color w:val="000000"/>
          <w:lang w:eastAsia="en-US"/>
        </w:rPr>
        <w:t xml:space="preserve">wykonywać zadania w ramach sprawowania władzy publicznej powierzonej Burmistrzowi, </w:t>
      </w:r>
    </w:p>
    <w:p w14:paraId="1753FD63" w14:textId="77777777" w:rsidR="001C4E4A" w:rsidRPr="001C4E4A" w:rsidRDefault="001C4E4A" w:rsidP="00381CE1">
      <w:pPr>
        <w:pStyle w:val="Akapitzlist"/>
        <w:numPr>
          <w:ilvl w:val="0"/>
          <w:numId w:val="4"/>
        </w:numPr>
        <w:autoSpaceDE w:val="0"/>
        <w:autoSpaceDN w:val="0"/>
        <w:adjustRightInd w:val="0"/>
        <w:spacing w:line="276" w:lineRule="auto"/>
        <w:jc w:val="both"/>
        <w:rPr>
          <w:rFonts w:eastAsiaTheme="minorHAnsi"/>
          <w:color w:val="000000"/>
          <w:lang w:eastAsia="en-US"/>
        </w:rPr>
      </w:pPr>
      <w:r w:rsidRPr="001C4E4A">
        <w:rPr>
          <w:rFonts w:eastAsiaTheme="minorHAnsi"/>
          <w:color w:val="000000"/>
          <w:lang w:eastAsia="en-US"/>
        </w:rPr>
        <w:t xml:space="preserve">prowadzić postępowania w należących do właściwości Burmistrza sprawach indywidualnych, </w:t>
      </w:r>
    </w:p>
    <w:p w14:paraId="0C2C8BEB" w14:textId="77777777" w:rsidR="001C4E4A" w:rsidRPr="001C4E4A" w:rsidRDefault="001C4E4A" w:rsidP="00381CE1">
      <w:pPr>
        <w:pStyle w:val="Akapitzlist"/>
        <w:numPr>
          <w:ilvl w:val="0"/>
          <w:numId w:val="4"/>
        </w:numPr>
        <w:autoSpaceDE w:val="0"/>
        <w:autoSpaceDN w:val="0"/>
        <w:adjustRightInd w:val="0"/>
        <w:spacing w:line="276" w:lineRule="auto"/>
        <w:jc w:val="both"/>
        <w:rPr>
          <w:rFonts w:eastAsiaTheme="minorHAnsi"/>
          <w:color w:val="000000"/>
          <w:lang w:eastAsia="en-US"/>
        </w:rPr>
      </w:pPr>
      <w:r w:rsidRPr="001C4E4A">
        <w:rPr>
          <w:rFonts w:eastAsiaTheme="minorHAnsi"/>
          <w:color w:val="000000"/>
          <w:lang w:eastAsia="en-US"/>
        </w:rPr>
        <w:t xml:space="preserve">wypełniać obowiązki prawne ciążące na Burmistrzu, </w:t>
      </w:r>
    </w:p>
    <w:p w14:paraId="24007EC1" w14:textId="77777777" w:rsidR="001C4E4A" w:rsidRPr="001C4E4A" w:rsidRDefault="001C4E4A" w:rsidP="00381CE1">
      <w:pPr>
        <w:pStyle w:val="Akapitzlist"/>
        <w:numPr>
          <w:ilvl w:val="0"/>
          <w:numId w:val="4"/>
        </w:numPr>
        <w:autoSpaceDE w:val="0"/>
        <w:autoSpaceDN w:val="0"/>
        <w:adjustRightInd w:val="0"/>
        <w:spacing w:line="276" w:lineRule="auto"/>
        <w:jc w:val="both"/>
        <w:rPr>
          <w:rFonts w:eastAsiaTheme="minorHAnsi"/>
          <w:color w:val="000000"/>
          <w:lang w:eastAsia="en-US"/>
        </w:rPr>
      </w:pPr>
      <w:r w:rsidRPr="001C4E4A">
        <w:rPr>
          <w:rFonts w:eastAsiaTheme="minorHAnsi"/>
          <w:color w:val="000000"/>
          <w:lang w:eastAsia="en-US"/>
        </w:rPr>
        <w:t xml:space="preserve">wykonywać umowy, których Pani/Pan jest stroną lub podejmować działania na Pani/Pana żądanie przed zawarciem umowy. </w:t>
      </w:r>
    </w:p>
    <w:p w14:paraId="420B776C" w14:textId="77777777" w:rsidR="001C4E4A" w:rsidRPr="001C4E4A" w:rsidRDefault="001C4E4A" w:rsidP="00381CE1">
      <w:pPr>
        <w:pStyle w:val="Akapitzlist"/>
        <w:numPr>
          <w:ilvl w:val="0"/>
          <w:numId w:val="5"/>
        </w:numPr>
        <w:autoSpaceDE w:val="0"/>
        <w:autoSpaceDN w:val="0"/>
        <w:adjustRightInd w:val="0"/>
        <w:spacing w:line="276" w:lineRule="auto"/>
        <w:ind w:left="284" w:hanging="284"/>
        <w:jc w:val="both"/>
        <w:rPr>
          <w:rFonts w:eastAsiaTheme="minorHAnsi"/>
          <w:color w:val="000000"/>
          <w:lang w:eastAsia="en-US"/>
        </w:rPr>
      </w:pPr>
      <w:r w:rsidRPr="001C4E4A">
        <w:rPr>
          <w:rFonts w:eastAsiaTheme="minorHAnsi"/>
          <w:color w:val="000000"/>
          <w:lang w:eastAsia="en-US"/>
        </w:rPr>
        <w:t xml:space="preserve">Podstawą prawną przetwarzania Pani/Pana danych osobowych będzie odpowiednio: </w:t>
      </w:r>
    </w:p>
    <w:p w14:paraId="4CF144BF" w14:textId="77777777" w:rsidR="001C4E4A" w:rsidRPr="001C4E4A" w:rsidRDefault="001C4E4A" w:rsidP="00381CE1">
      <w:pPr>
        <w:pStyle w:val="Akapitzlist"/>
        <w:numPr>
          <w:ilvl w:val="0"/>
          <w:numId w:val="6"/>
        </w:numPr>
        <w:autoSpaceDE w:val="0"/>
        <w:autoSpaceDN w:val="0"/>
        <w:adjustRightInd w:val="0"/>
        <w:spacing w:line="276" w:lineRule="auto"/>
        <w:jc w:val="both"/>
        <w:rPr>
          <w:rFonts w:eastAsiaTheme="minorHAnsi"/>
          <w:color w:val="000000"/>
          <w:lang w:eastAsia="en-US"/>
        </w:rPr>
      </w:pPr>
      <w:r w:rsidRPr="001C4E4A">
        <w:rPr>
          <w:rFonts w:eastAsiaTheme="minorHAnsi"/>
          <w:color w:val="000000"/>
          <w:lang w:eastAsia="en-US"/>
        </w:rPr>
        <w:t xml:space="preserve">niezbędność do wykonania umowy zawartej z Panią/Panem (art. 6 ust. 1 lit. b RODO), </w:t>
      </w:r>
    </w:p>
    <w:p w14:paraId="5EE73D69" w14:textId="77777777" w:rsidR="001C4E4A" w:rsidRPr="001C4E4A" w:rsidRDefault="001C4E4A" w:rsidP="00381CE1">
      <w:pPr>
        <w:pStyle w:val="Akapitzlist"/>
        <w:numPr>
          <w:ilvl w:val="0"/>
          <w:numId w:val="6"/>
        </w:numPr>
        <w:autoSpaceDE w:val="0"/>
        <w:autoSpaceDN w:val="0"/>
        <w:adjustRightInd w:val="0"/>
        <w:spacing w:line="276" w:lineRule="auto"/>
        <w:jc w:val="both"/>
        <w:rPr>
          <w:rFonts w:eastAsiaTheme="minorHAnsi"/>
          <w:color w:val="000000"/>
          <w:lang w:eastAsia="en-US"/>
        </w:rPr>
      </w:pPr>
      <w:r w:rsidRPr="001C4E4A">
        <w:rPr>
          <w:rFonts w:eastAsiaTheme="minorHAnsi"/>
          <w:color w:val="000000"/>
          <w:lang w:eastAsia="en-US"/>
        </w:rPr>
        <w:t xml:space="preserve">niezbędność do wypełnienia obowiązku prawnego ciążącego na administratorze – znajdującego oparcie w przepisach prawa powszechnie obowiązującego (art. 6 ust. 1 lit. c RODO), </w:t>
      </w:r>
    </w:p>
    <w:p w14:paraId="682BBFCE" w14:textId="77777777" w:rsidR="001C4E4A" w:rsidRDefault="001C4E4A" w:rsidP="00381CE1">
      <w:pPr>
        <w:pStyle w:val="Akapitzlist"/>
        <w:numPr>
          <w:ilvl w:val="0"/>
          <w:numId w:val="6"/>
        </w:numPr>
        <w:autoSpaceDE w:val="0"/>
        <w:autoSpaceDN w:val="0"/>
        <w:adjustRightInd w:val="0"/>
        <w:spacing w:line="276" w:lineRule="auto"/>
        <w:jc w:val="both"/>
        <w:rPr>
          <w:rFonts w:eastAsiaTheme="minorHAnsi"/>
          <w:color w:val="000000"/>
          <w:lang w:eastAsia="en-US"/>
        </w:rPr>
      </w:pPr>
      <w:r w:rsidRPr="001C4E4A">
        <w:rPr>
          <w:rFonts w:eastAsiaTheme="minorHAnsi"/>
          <w:color w:val="000000"/>
          <w:lang w:eastAsia="en-US"/>
        </w:rPr>
        <w:t xml:space="preserve">niezbędność do wykonania zadania realizowanego w interesie publicznym lub </w:t>
      </w:r>
      <w:r>
        <w:rPr>
          <w:rFonts w:eastAsiaTheme="minorHAnsi"/>
          <w:color w:val="000000"/>
          <w:lang w:eastAsia="en-US"/>
        </w:rPr>
        <w:br/>
      </w:r>
      <w:r w:rsidRPr="001C4E4A">
        <w:rPr>
          <w:rFonts w:eastAsiaTheme="minorHAnsi"/>
          <w:color w:val="000000"/>
          <w:lang w:eastAsia="en-US"/>
        </w:rPr>
        <w:t xml:space="preserve">w ramach sprawowania władzy publicznej powierzonej Burmistrzowi (art. 6 ust. 1 </w:t>
      </w:r>
      <w:r>
        <w:rPr>
          <w:rFonts w:eastAsiaTheme="minorHAnsi"/>
          <w:color w:val="000000"/>
          <w:lang w:eastAsia="en-US"/>
        </w:rPr>
        <w:br/>
      </w:r>
      <w:r w:rsidRPr="001C4E4A">
        <w:rPr>
          <w:rFonts w:eastAsiaTheme="minorHAnsi"/>
          <w:color w:val="000000"/>
          <w:lang w:eastAsia="en-US"/>
        </w:rPr>
        <w:t xml:space="preserve">lit. e RODO), </w:t>
      </w:r>
    </w:p>
    <w:p w14:paraId="716A39CB" w14:textId="77777777" w:rsidR="001C4E4A" w:rsidRPr="001C4E4A" w:rsidRDefault="001C4E4A" w:rsidP="00381CE1">
      <w:pPr>
        <w:pStyle w:val="Akapitzlist"/>
        <w:numPr>
          <w:ilvl w:val="0"/>
          <w:numId w:val="6"/>
        </w:numPr>
        <w:autoSpaceDE w:val="0"/>
        <w:autoSpaceDN w:val="0"/>
        <w:adjustRightInd w:val="0"/>
        <w:spacing w:line="276" w:lineRule="auto"/>
        <w:jc w:val="both"/>
        <w:rPr>
          <w:rFonts w:eastAsiaTheme="minorHAnsi"/>
          <w:color w:val="000000"/>
          <w:lang w:eastAsia="en-US"/>
        </w:rPr>
      </w:pPr>
      <w:r w:rsidRPr="001C4E4A">
        <w:rPr>
          <w:rFonts w:eastAsiaTheme="minorHAnsi"/>
          <w:color w:val="000000"/>
          <w:lang w:eastAsia="en-US"/>
        </w:rPr>
        <w:t xml:space="preserve">Pani/Pana zgoda – w przypadku przetwarzania danych, których przetwarzanie nie znajduje oparcia w przepisach prawa powszechnie obowiązującego, np. w celu ułatwienia kontaktu w załatwianych przez Panią/Pana sprawach w Urzędzie (art. 6 ust. 1 lit. a RODO). </w:t>
      </w:r>
    </w:p>
    <w:p w14:paraId="13381989" w14:textId="77777777" w:rsidR="001C4E4A" w:rsidRPr="001C4E4A" w:rsidRDefault="001C4E4A" w:rsidP="00381CE1">
      <w:pPr>
        <w:pStyle w:val="Akapitzlist"/>
        <w:numPr>
          <w:ilvl w:val="0"/>
          <w:numId w:val="5"/>
        </w:numPr>
        <w:autoSpaceDE w:val="0"/>
        <w:autoSpaceDN w:val="0"/>
        <w:adjustRightInd w:val="0"/>
        <w:spacing w:line="276" w:lineRule="auto"/>
        <w:ind w:left="284" w:hanging="284"/>
        <w:jc w:val="both"/>
        <w:rPr>
          <w:rFonts w:eastAsiaTheme="minorHAnsi"/>
          <w:color w:val="000000"/>
          <w:lang w:eastAsia="en-US"/>
        </w:rPr>
      </w:pPr>
      <w:r w:rsidRPr="001C4E4A">
        <w:rPr>
          <w:rFonts w:eastAsiaTheme="minorHAnsi"/>
          <w:color w:val="000000"/>
          <w:lang w:eastAsia="en-US"/>
        </w:rPr>
        <w:t xml:space="preserve">W niektórych sytuacjach Burmistrz ma prawo przekazać dalej Pani/Pana dane innym organom oraz podmiotom, wyłącznie na podstawie przepisów prawa albo jeżeli będzie to konieczne celem wykonania zawartych przez siebie umów. Burmistrz może przekazywać Pana/Pani dane wyłącznie trzem grupom: </w:t>
      </w:r>
    </w:p>
    <w:p w14:paraId="6A3848C0" w14:textId="77777777" w:rsidR="001C4E4A" w:rsidRPr="001C4E4A" w:rsidRDefault="001C4E4A" w:rsidP="00381CE1">
      <w:pPr>
        <w:pStyle w:val="Akapitzlist"/>
        <w:numPr>
          <w:ilvl w:val="0"/>
          <w:numId w:val="7"/>
        </w:numPr>
        <w:autoSpaceDE w:val="0"/>
        <w:autoSpaceDN w:val="0"/>
        <w:adjustRightInd w:val="0"/>
        <w:spacing w:line="276" w:lineRule="auto"/>
        <w:jc w:val="both"/>
        <w:rPr>
          <w:rFonts w:eastAsiaTheme="minorHAnsi"/>
          <w:color w:val="000000"/>
          <w:lang w:eastAsia="en-US"/>
        </w:rPr>
      </w:pPr>
      <w:r w:rsidRPr="001C4E4A">
        <w:rPr>
          <w:rFonts w:eastAsiaTheme="minorHAnsi"/>
          <w:color w:val="000000"/>
          <w:lang w:eastAsia="en-US"/>
        </w:rPr>
        <w:t xml:space="preserve">osobom przez siebie upoważnionym – pracownikom Urzędu Miejskiego w Solcu Kujawskim, którzy muszą mieć dostęp do danych, aby wykonywać swoje obowiązki, </w:t>
      </w:r>
    </w:p>
    <w:p w14:paraId="0C4BDF7F" w14:textId="77777777" w:rsidR="001C4E4A" w:rsidRPr="001C4E4A" w:rsidRDefault="001C4E4A" w:rsidP="00381CE1">
      <w:pPr>
        <w:pStyle w:val="Akapitzlist"/>
        <w:pageBreakBefore/>
        <w:numPr>
          <w:ilvl w:val="0"/>
          <w:numId w:val="7"/>
        </w:numPr>
        <w:autoSpaceDE w:val="0"/>
        <w:autoSpaceDN w:val="0"/>
        <w:adjustRightInd w:val="0"/>
        <w:spacing w:line="276" w:lineRule="auto"/>
        <w:jc w:val="both"/>
        <w:rPr>
          <w:rFonts w:eastAsiaTheme="minorHAnsi"/>
          <w:color w:val="000000"/>
          <w:lang w:eastAsia="en-US"/>
        </w:rPr>
      </w:pPr>
      <w:r w:rsidRPr="001C4E4A">
        <w:rPr>
          <w:rFonts w:eastAsiaTheme="minorHAnsi"/>
          <w:color w:val="000000"/>
          <w:lang w:eastAsia="en-US"/>
        </w:rPr>
        <w:lastRenderedPageBreak/>
        <w:t xml:space="preserve">podmiotom przetwarzającym – którym Burmistrz zleci czynności wymagające przetwarzania danych, </w:t>
      </w:r>
    </w:p>
    <w:p w14:paraId="55C9B445" w14:textId="77777777" w:rsidR="001C4E4A" w:rsidRPr="001C4E4A" w:rsidRDefault="001C4E4A" w:rsidP="00381CE1">
      <w:pPr>
        <w:pStyle w:val="Akapitzlist"/>
        <w:numPr>
          <w:ilvl w:val="0"/>
          <w:numId w:val="7"/>
        </w:numPr>
        <w:autoSpaceDE w:val="0"/>
        <w:autoSpaceDN w:val="0"/>
        <w:adjustRightInd w:val="0"/>
        <w:spacing w:line="276" w:lineRule="auto"/>
        <w:jc w:val="both"/>
        <w:rPr>
          <w:rFonts w:eastAsiaTheme="minorHAnsi"/>
          <w:color w:val="000000"/>
          <w:lang w:eastAsia="en-US"/>
        </w:rPr>
      </w:pPr>
      <w:r w:rsidRPr="001C4E4A">
        <w:rPr>
          <w:rFonts w:eastAsiaTheme="minorHAnsi"/>
          <w:color w:val="000000"/>
          <w:lang w:eastAsia="en-US"/>
        </w:rPr>
        <w:t xml:space="preserve">innym odbiorcom danych – np. operatorowi pocztowemu, bankom, ubezpieczycielom, </w:t>
      </w:r>
      <w:proofErr w:type="spellStart"/>
      <w:r w:rsidRPr="001C4E4A">
        <w:rPr>
          <w:rFonts w:eastAsiaTheme="minorHAnsi"/>
          <w:color w:val="000000"/>
          <w:lang w:eastAsia="en-US"/>
        </w:rPr>
        <w:t>hostingodawcom</w:t>
      </w:r>
      <w:proofErr w:type="spellEnd"/>
      <w:r w:rsidRPr="001C4E4A">
        <w:rPr>
          <w:rFonts w:eastAsiaTheme="minorHAnsi"/>
          <w:color w:val="000000"/>
          <w:lang w:eastAsia="en-US"/>
        </w:rPr>
        <w:t xml:space="preserve"> itp. </w:t>
      </w:r>
    </w:p>
    <w:p w14:paraId="3615B08E" w14:textId="77777777" w:rsidR="001C4E4A" w:rsidRPr="001C4E4A" w:rsidRDefault="001C4E4A" w:rsidP="00381CE1">
      <w:pPr>
        <w:pStyle w:val="Akapitzlist"/>
        <w:numPr>
          <w:ilvl w:val="0"/>
          <w:numId w:val="5"/>
        </w:numPr>
        <w:autoSpaceDE w:val="0"/>
        <w:autoSpaceDN w:val="0"/>
        <w:adjustRightInd w:val="0"/>
        <w:spacing w:line="276" w:lineRule="auto"/>
        <w:ind w:left="284" w:hanging="284"/>
        <w:jc w:val="both"/>
        <w:rPr>
          <w:rFonts w:eastAsiaTheme="minorHAnsi"/>
          <w:color w:val="000000"/>
          <w:lang w:eastAsia="en-US"/>
        </w:rPr>
      </w:pPr>
      <w:r w:rsidRPr="001C4E4A">
        <w:rPr>
          <w:rFonts w:eastAsiaTheme="minorHAnsi"/>
          <w:color w:val="000000"/>
          <w:lang w:eastAsia="en-US"/>
        </w:rPr>
        <w:t xml:space="preserve">Pani/Pana dane będą przechowywane przez czas określony przepisami prawa, </w:t>
      </w:r>
      <w:r>
        <w:rPr>
          <w:rFonts w:eastAsiaTheme="minorHAnsi"/>
          <w:color w:val="000000"/>
          <w:lang w:eastAsia="en-US"/>
        </w:rPr>
        <w:br/>
      </w:r>
      <w:r w:rsidRPr="001C4E4A">
        <w:rPr>
          <w:rFonts w:eastAsiaTheme="minorHAnsi"/>
          <w:color w:val="000000"/>
          <w:lang w:eastAsia="en-US"/>
        </w:rPr>
        <w:t xml:space="preserve">a w przypadku wyrażenia zgody na przetwarzanie danych osobowych do czasu jej cofnięcia. </w:t>
      </w:r>
    </w:p>
    <w:p w14:paraId="79230A3B" w14:textId="77777777" w:rsidR="001C4E4A" w:rsidRDefault="001C4E4A" w:rsidP="00381CE1">
      <w:pPr>
        <w:pStyle w:val="Akapitzlist"/>
        <w:numPr>
          <w:ilvl w:val="0"/>
          <w:numId w:val="5"/>
        </w:numPr>
        <w:autoSpaceDE w:val="0"/>
        <w:autoSpaceDN w:val="0"/>
        <w:adjustRightInd w:val="0"/>
        <w:spacing w:line="276" w:lineRule="auto"/>
        <w:ind w:left="284" w:hanging="284"/>
        <w:jc w:val="both"/>
        <w:rPr>
          <w:rFonts w:eastAsiaTheme="minorHAnsi"/>
          <w:color w:val="000000"/>
          <w:lang w:eastAsia="en-US"/>
        </w:rPr>
      </w:pPr>
      <w:r w:rsidRPr="001C4E4A">
        <w:rPr>
          <w:rFonts w:eastAsiaTheme="minorHAnsi"/>
          <w:color w:val="000000"/>
          <w:lang w:eastAsia="en-US"/>
        </w:rPr>
        <w:t xml:space="preserve">Ma Pani/Pan prawo do: </w:t>
      </w:r>
    </w:p>
    <w:p w14:paraId="504C60AF" w14:textId="77777777" w:rsidR="001C4E4A" w:rsidRDefault="001C4E4A" w:rsidP="00381CE1">
      <w:pPr>
        <w:pStyle w:val="Akapitzlist"/>
        <w:numPr>
          <w:ilvl w:val="0"/>
          <w:numId w:val="8"/>
        </w:numPr>
        <w:spacing w:line="276" w:lineRule="auto"/>
        <w:rPr>
          <w:rFonts w:eastAsiaTheme="minorHAnsi"/>
          <w:color w:val="000000"/>
          <w:lang w:eastAsia="en-US"/>
        </w:rPr>
      </w:pPr>
      <w:r w:rsidRPr="001C4E4A">
        <w:rPr>
          <w:rFonts w:eastAsiaTheme="minorHAnsi"/>
          <w:color w:val="000000"/>
          <w:lang w:eastAsia="en-US"/>
        </w:rPr>
        <w:t xml:space="preserve">żądania udostępniania swoich danych osobowych, </w:t>
      </w:r>
    </w:p>
    <w:p w14:paraId="1D25FF1B" w14:textId="77777777" w:rsidR="001C4E4A" w:rsidRDefault="001C4E4A" w:rsidP="00381CE1">
      <w:pPr>
        <w:pStyle w:val="Akapitzlist"/>
        <w:numPr>
          <w:ilvl w:val="0"/>
          <w:numId w:val="8"/>
        </w:numPr>
        <w:spacing w:line="276" w:lineRule="auto"/>
        <w:rPr>
          <w:rFonts w:eastAsiaTheme="minorHAnsi"/>
          <w:color w:val="000000"/>
          <w:lang w:eastAsia="en-US"/>
        </w:rPr>
      </w:pPr>
      <w:r w:rsidRPr="001C4E4A">
        <w:rPr>
          <w:rFonts w:eastAsiaTheme="minorHAnsi"/>
          <w:color w:val="000000"/>
          <w:lang w:eastAsia="en-US"/>
        </w:rPr>
        <w:t xml:space="preserve">ich sprostowania, </w:t>
      </w:r>
    </w:p>
    <w:p w14:paraId="55B86701" w14:textId="77777777" w:rsidR="001C4E4A" w:rsidRDefault="001C4E4A" w:rsidP="00381CE1">
      <w:pPr>
        <w:pStyle w:val="Akapitzlist"/>
        <w:numPr>
          <w:ilvl w:val="0"/>
          <w:numId w:val="8"/>
        </w:numPr>
        <w:spacing w:line="276" w:lineRule="auto"/>
        <w:rPr>
          <w:rFonts w:eastAsiaTheme="minorHAnsi"/>
          <w:color w:val="000000"/>
          <w:lang w:eastAsia="en-US"/>
        </w:rPr>
      </w:pPr>
      <w:r w:rsidRPr="001C4E4A">
        <w:rPr>
          <w:rFonts w:eastAsiaTheme="minorHAnsi"/>
          <w:color w:val="000000"/>
          <w:lang w:eastAsia="en-US"/>
        </w:rPr>
        <w:t xml:space="preserve">ich usunięcia, chyba że ich przetwarzanie jest niezbędne dla celów określonych w pkt 3, </w:t>
      </w:r>
    </w:p>
    <w:p w14:paraId="1E54740C" w14:textId="77777777" w:rsidR="001C4E4A" w:rsidRDefault="001C4E4A" w:rsidP="00381CE1">
      <w:pPr>
        <w:pStyle w:val="Akapitzlist"/>
        <w:numPr>
          <w:ilvl w:val="0"/>
          <w:numId w:val="8"/>
        </w:numPr>
        <w:spacing w:line="276" w:lineRule="auto"/>
        <w:rPr>
          <w:rFonts w:eastAsiaTheme="minorHAnsi"/>
          <w:color w:val="000000"/>
          <w:lang w:eastAsia="en-US"/>
        </w:rPr>
      </w:pPr>
      <w:r w:rsidRPr="001C4E4A">
        <w:rPr>
          <w:rFonts w:eastAsiaTheme="minorHAnsi"/>
          <w:color w:val="000000"/>
          <w:lang w:eastAsia="en-US"/>
        </w:rPr>
        <w:t xml:space="preserve">ograniczenia przetwarzania, </w:t>
      </w:r>
    </w:p>
    <w:p w14:paraId="28F4AC4E" w14:textId="77777777" w:rsidR="001C4E4A" w:rsidRDefault="001C4E4A" w:rsidP="00381CE1">
      <w:pPr>
        <w:pStyle w:val="Akapitzlist"/>
        <w:numPr>
          <w:ilvl w:val="0"/>
          <w:numId w:val="8"/>
        </w:numPr>
        <w:spacing w:line="276" w:lineRule="auto"/>
        <w:rPr>
          <w:rFonts w:eastAsiaTheme="minorHAnsi"/>
          <w:color w:val="000000"/>
          <w:lang w:eastAsia="en-US"/>
        </w:rPr>
      </w:pPr>
      <w:r w:rsidRPr="001C4E4A">
        <w:rPr>
          <w:rFonts w:eastAsiaTheme="minorHAnsi"/>
          <w:color w:val="000000"/>
          <w:lang w:eastAsia="en-US"/>
        </w:rPr>
        <w:t xml:space="preserve">przenoszenia danych osobowych, </w:t>
      </w:r>
    </w:p>
    <w:p w14:paraId="4D82EBCD" w14:textId="77777777" w:rsidR="001C4E4A" w:rsidRDefault="001C4E4A" w:rsidP="00381CE1">
      <w:pPr>
        <w:pStyle w:val="Akapitzlist"/>
        <w:numPr>
          <w:ilvl w:val="0"/>
          <w:numId w:val="8"/>
        </w:numPr>
        <w:spacing w:line="276" w:lineRule="auto"/>
        <w:rPr>
          <w:rFonts w:eastAsiaTheme="minorHAnsi"/>
          <w:color w:val="000000"/>
          <w:lang w:eastAsia="en-US"/>
        </w:rPr>
      </w:pPr>
      <w:r w:rsidRPr="001C4E4A">
        <w:rPr>
          <w:rFonts w:eastAsiaTheme="minorHAnsi"/>
          <w:color w:val="000000"/>
          <w:lang w:eastAsia="en-US"/>
        </w:rPr>
        <w:t xml:space="preserve">cofnięcia zgody na przetwarzania danych osobowych w dowolnym momencie bez wpływu na zgodność z prawem przetwarzania, którego dokonano na podstawie wyrażonej przez Panią/Pana zgody przed jej cofnięciem, </w:t>
      </w:r>
    </w:p>
    <w:p w14:paraId="329CEB8B" w14:textId="77777777" w:rsidR="001C4E4A" w:rsidRPr="001C4E4A" w:rsidRDefault="001C4E4A" w:rsidP="00381CE1">
      <w:pPr>
        <w:pStyle w:val="Akapitzlist"/>
        <w:numPr>
          <w:ilvl w:val="0"/>
          <w:numId w:val="8"/>
        </w:numPr>
        <w:spacing w:line="276" w:lineRule="auto"/>
        <w:rPr>
          <w:rFonts w:eastAsiaTheme="minorHAnsi"/>
          <w:color w:val="000000"/>
          <w:lang w:eastAsia="en-US"/>
        </w:rPr>
      </w:pPr>
      <w:r w:rsidRPr="001C4E4A">
        <w:rPr>
          <w:rFonts w:eastAsiaTheme="minorHAnsi"/>
          <w:color w:val="000000"/>
          <w:lang w:eastAsia="en-US"/>
        </w:rPr>
        <w:t xml:space="preserve">wniesienia skargi do organu nadzoru, gdy uzna Pani/Pan, iż przetwarzanie danych osobowych Pani/Pana dotyczących, narusza przepisy ogólnego rozporządzenia o ochronie danych osobowych z dnia 27 kwietnia 2016 r. </w:t>
      </w:r>
    </w:p>
    <w:p w14:paraId="490505B1" w14:textId="77777777" w:rsidR="001C4E4A" w:rsidRDefault="001C4E4A" w:rsidP="00381CE1">
      <w:pPr>
        <w:pStyle w:val="Akapitzlist"/>
        <w:numPr>
          <w:ilvl w:val="0"/>
          <w:numId w:val="5"/>
        </w:numPr>
        <w:autoSpaceDE w:val="0"/>
        <w:autoSpaceDN w:val="0"/>
        <w:adjustRightInd w:val="0"/>
        <w:spacing w:line="276" w:lineRule="auto"/>
        <w:ind w:left="284" w:hanging="284"/>
        <w:jc w:val="both"/>
        <w:rPr>
          <w:rFonts w:eastAsiaTheme="minorHAnsi"/>
          <w:color w:val="000000"/>
          <w:lang w:eastAsia="en-US"/>
        </w:rPr>
      </w:pPr>
      <w:r w:rsidRPr="001C4E4A">
        <w:rPr>
          <w:rFonts w:eastAsiaTheme="minorHAnsi"/>
          <w:color w:val="000000"/>
          <w:lang w:eastAsia="en-US"/>
        </w:rPr>
        <w:t xml:space="preserve">Ma Pani/Pan prawo do wniesienia sprzeciwu wobec przetwarzania swoich danych osobowych, gdy przetwarzanie odbywa się w celu wykonania zadania realizowanego </w:t>
      </w:r>
      <w:r>
        <w:rPr>
          <w:rFonts w:eastAsiaTheme="minorHAnsi"/>
          <w:color w:val="000000"/>
          <w:lang w:eastAsia="en-US"/>
        </w:rPr>
        <w:br/>
      </w:r>
      <w:r w:rsidRPr="001C4E4A">
        <w:rPr>
          <w:rFonts w:eastAsiaTheme="minorHAnsi"/>
          <w:color w:val="000000"/>
          <w:lang w:eastAsia="en-US"/>
        </w:rPr>
        <w:t xml:space="preserve">w interesie publicznym lub w ramach sprawowania władzy publicznej powierzonej Burmistrzowi, a sprzeciw jest uzasadniony przez szczególną sytuację, w której Pan/Pani się znalazł/a. </w:t>
      </w:r>
    </w:p>
    <w:p w14:paraId="60B83B1B" w14:textId="77777777" w:rsidR="001C4E4A" w:rsidRDefault="001C4E4A" w:rsidP="00381CE1">
      <w:pPr>
        <w:pStyle w:val="Akapitzlist"/>
        <w:numPr>
          <w:ilvl w:val="0"/>
          <w:numId w:val="5"/>
        </w:numPr>
        <w:autoSpaceDE w:val="0"/>
        <w:autoSpaceDN w:val="0"/>
        <w:adjustRightInd w:val="0"/>
        <w:spacing w:line="276" w:lineRule="auto"/>
        <w:ind w:left="284" w:hanging="284"/>
        <w:jc w:val="both"/>
        <w:rPr>
          <w:rFonts w:eastAsiaTheme="minorHAnsi"/>
          <w:color w:val="000000"/>
          <w:lang w:eastAsia="en-US"/>
        </w:rPr>
      </w:pPr>
      <w:r w:rsidRPr="001C4E4A">
        <w:rPr>
          <w:rFonts w:eastAsiaTheme="minorHAnsi"/>
          <w:color w:val="000000"/>
          <w:lang w:eastAsia="en-US"/>
        </w:rPr>
        <w:t xml:space="preserve">Podanie przez Panią/Pana danych osobowych jest obowiązkiem ustawowym, warunkiem zawarcia umowy bądź załatwienia indywidualnej sprawy. W przypadku niepodania danych osobowych takich jak imię, nazwisko, adres zamieszkania nie będą mogły zostać zrealizowane względem Pani/Pana cele określone w pkt 3. </w:t>
      </w:r>
    </w:p>
    <w:p w14:paraId="16C0528D" w14:textId="77777777" w:rsidR="00EB4AED" w:rsidRPr="001C4E4A" w:rsidRDefault="001C4E4A" w:rsidP="00381CE1">
      <w:pPr>
        <w:pStyle w:val="Akapitzlist"/>
        <w:numPr>
          <w:ilvl w:val="0"/>
          <w:numId w:val="5"/>
        </w:numPr>
        <w:autoSpaceDE w:val="0"/>
        <w:autoSpaceDN w:val="0"/>
        <w:adjustRightInd w:val="0"/>
        <w:spacing w:line="276" w:lineRule="auto"/>
        <w:ind w:left="426" w:hanging="426"/>
        <w:jc w:val="both"/>
        <w:rPr>
          <w:rFonts w:eastAsiaTheme="minorHAnsi"/>
          <w:color w:val="000000"/>
          <w:lang w:eastAsia="en-US"/>
        </w:rPr>
      </w:pPr>
      <w:r w:rsidRPr="001C4E4A">
        <w:rPr>
          <w:rFonts w:eastAsiaTheme="minorHAnsi"/>
          <w:color w:val="000000"/>
          <w:lang w:eastAsia="en-US"/>
        </w:rPr>
        <w:t>Pani/Pana dane osobowe nie będą podlegały automatycznemu przetwarzaniu, w tym profilowaniu.</w:t>
      </w:r>
    </w:p>
    <w:p w14:paraId="6B2BB998" w14:textId="77777777" w:rsidR="00EB4AED" w:rsidRPr="001C4E4A" w:rsidRDefault="00EB4AED" w:rsidP="001C4E4A">
      <w:pPr>
        <w:spacing w:line="276" w:lineRule="auto"/>
        <w:jc w:val="both"/>
        <w:rPr>
          <w:b/>
        </w:rPr>
      </w:pPr>
    </w:p>
    <w:p w14:paraId="077BFC46" w14:textId="77777777" w:rsidR="00EB4AED" w:rsidRPr="001C4E4A" w:rsidRDefault="00EB4AED" w:rsidP="001C4E4A">
      <w:pPr>
        <w:spacing w:line="276" w:lineRule="auto"/>
        <w:jc w:val="both"/>
        <w:rPr>
          <w:b/>
        </w:rPr>
      </w:pPr>
    </w:p>
    <w:p w14:paraId="3A89CD3E" w14:textId="77777777" w:rsidR="00EB4AED" w:rsidRPr="001C4E4A" w:rsidRDefault="00EB4AED" w:rsidP="001C4E4A">
      <w:pPr>
        <w:spacing w:line="276" w:lineRule="auto"/>
        <w:jc w:val="both"/>
        <w:rPr>
          <w:b/>
        </w:rPr>
      </w:pPr>
    </w:p>
    <w:p w14:paraId="539385C2" w14:textId="77777777" w:rsidR="00EB4AED" w:rsidRDefault="00EB4AED" w:rsidP="00EB4AED">
      <w:pPr>
        <w:jc w:val="both"/>
        <w:rPr>
          <w:b/>
          <w:sz w:val="16"/>
          <w:szCs w:val="16"/>
        </w:rPr>
      </w:pPr>
    </w:p>
    <w:p w14:paraId="5D7F5331" w14:textId="77777777" w:rsidR="00EB4AED" w:rsidRDefault="00EB4AED" w:rsidP="00EB4AED">
      <w:pPr>
        <w:jc w:val="both"/>
        <w:rPr>
          <w:b/>
          <w:sz w:val="16"/>
          <w:szCs w:val="16"/>
        </w:rPr>
      </w:pPr>
    </w:p>
    <w:p w14:paraId="78A77855" w14:textId="77777777" w:rsidR="00EB4AED" w:rsidRDefault="00EB4AED" w:rsidP="00EB4AED">
      <w:pPr>
        <w:jc w:val="both"/>
        <w:rPr>
          <w:b/>
          <w:sz w:val="16"/>
          <w:szCs w:val="16"/>
        </w:rPr>
      </w:pPr>
    </w:p>
    <w:p w14:paraId="4BC0468B" w14:textId="77777777" w:rsidR="00EB4AED" w:rsidRDefault="00EB4AED" w:rsidP="00EB4AED">
      <w:pPr>
        <w:jc w:val="both"/>
        <w:rPr>
          <w:b/>
          <w:sz w:val="16"/>
          <w:szCs w:val="16"/>
        </w:rPr>
      </w:pPr>
    </w:p>
    <w:p w14:paraId="2A5F3177" w14:textId="77777777" w:rsidR="00EB4AED" w:rsidRDefault="00EB4AED" w:rsidP="00EB4AED">
      <w:pPr>
        <w:jc w:val="both"/>
        <w:rPr>
          <w:b/>
          <w:sz w:val="16"/>
          <w:szCs w:val="16"/>
        </w:rPr>
      </w:pPr>
    </w:p>
    <w:p w14:paraId="20F97C72" w14:textId="77777777" w:rsidR="00EB4AED" w:rsidRDefault="00EB4AED" w:rsidP="00EB4AED">
      <w:pPr>
        <w:jc w:val="both"/>
        <w:rPr>
          <w:b/>
          <w:sz w:val="16"/>
          <w:szCs w:val="16"/>
        </w:rPr>
      </w:pPr>
    </w:p>
    <w:p w14:paraId="1E27EF91" w14:textId="77777777" w:rsidR="00EB4AED" w:rsidRDefault="00EB4AED" w:rsidP="00EB4AED">
      <w:pPr>
        <w:jc w:val="both"/>
        <w:rPr>
          <w:b/>
          <w:sz w:val="16"/>
          <w:szCs w:val="16"/>
        </w:rPr>
      </w:pPr>
    </w:p>
    <w:p w14:paraId="7D1E5275" w14:textId="77777777" w:rsidR="00EB4AED" w:rsidRDefault="00EB4AED" w:rsidP="00EB4AED">
      <w:pPr>
        <w:jc w:val="both"/>
        <w:rPr>
          <w:b/>
          <w:sz w:val="16"/>
          <w:szCs w:val="16"/>
        </w:rPr>
      </w:pPr>
    </w:p>
    <w:p w14:paraId="0F4E48F8" w14:textId="77777777" w:rsidR="00EB4AED" w:rsidRDefault="00EB4AED" w:rsidP="00EB4AED">
      <w:pPr>
        <w:jc w:val="both"/>
        <w:rPr>
          <w:b/>
          <w:sz w:val="16"/>
          <w:szCs w:val="16"/>
        </w:rPr>
      </w:pPr>
    </w:p>
    <w:p w14:paraId="49520C50" w14:textId="77777777" w:rsidR="00EB4AED" w:rsidRDefault="00EB4AED" w:rsidP="00EB4AED">
      <w:pPr>
        <w:rPr>
          <w:b/>
          <w:sz w:val="16"/>
          <w:szCs w:val="16"/>
        </w:rPr>
      </w:pPr>
    </w:p>
    <w:p w14:paraId="6BAF3812" w14:textId="77777777" w:rsidR="00EB4AED" w:rsidRDefault="00EB4AED" w:rsidP="00EB4AED">
      <w:pPr>
        <w:rPr>
          <w:b/>
          <w:sz w:val="16"/>
          <w:szCs w:val="16"/>
        </w:rPr>
      </w:pPr>
    </w:p>
    <w:p w14:paraId="3C06F0AB" w14:textId="77777777" w:rsidR="00EB4AED" w:rsidRDefault="00EB4AED" w:rsidP="00EB4AED">
      <w:pPr>
        <w:rPr>
          <w:b/>
          <w:sz w:val="16"/>
          <w:szCs w:val="16"/>
        </w:rPr>
      </w:pPr>
    </w:p>
    <w:p w14:paraId="714B99C6" w14:textId="77777777" w:rsidR="00EB4AED" w:rsidRDefault="00EB4AED" w:rsidP="00EB4AED">
      <w:pPr>
        <w:rPr>
          <w:b/>
          <w:sz w:val="16"/>
          <w:szCs w:val="16"/>
        </w:rPr>
      </w:pPr>
    </w:p>
    <w:p w14:paraId="7C572FF8" w14:textId="77777777" w:rsidR="0024544D" w:rsidRDefault="0024544D" w:rsidP="00EB4AED">
      <w:pPr>
        <w:rPr>
          <w:b/>
          <w:sz w:val="16"/>
          <w:szCs w:val="16"/>
        </w:rPr>
      </w:pPr>
    </w:p>
    <w:p w14:paraId="37D844CA" w14:textId="77777777" w:rsidR="00EB4AED" w:rsidRDefault="00EB4AED" w:rsidP="00EB4AED">
      <w:pPr>
        <w:rPr>
          <w:b/>
          <w:sz w:val="16"/>
          <w:szCs w:val="16"/>
        </w:rPr>
      </w:pPr>
    </w:p>
    <w:p w14:paraId="7ED3D16C" w14:textId="77777777" w:rsidR="00EB4AED" w:rsidRDefault="00EB4AED" w:rsidP="002B0901">
      <w:pPr>
        <w:pStyle w:val="Akapitzlist1"/>
        <w:ind w:left="0"/>
        <w:jc w:val="both"/>
        <w:rPr>
          <w:rFonts w:eastAsia="Times New Roman"/>
          <w:spacing w:val="-7"/>
          <w:w w:val="104"/>
        </w:rPr>
      </w:pPr>
    </w:p>
    <w:p w14:paraId="1F16067C" w14:textId="77777777" w:rsidR="001C4E4A" w:rsidRDefault="001C4E4A" w:rsidP="00291355">
      <w:pPr>
        <w:jc w:val="right"/>
        <w:rPr>
          <w:sz w:val="20"/>
          <w:szCs w:val="20"/>
        </w:rPr>
      </w:pPr>
    </w:p>
    <w:p w14:paraId="2B038C67" w14:textId="77777777" w:rsidR="0024544D" w:rsidRDefault="0024544D" w:rsidP="00291355">
      <w:pPr>
        <w:jc w:val="right"/>
        <w:rPr>
          <w:sz w:val="20"/>
          <w:szCs w:val="20"/>
        </w:rPr>
      </w:pPr>
    </w:p>
    <w:p w14:paraId="422E1E97" w14:textId="77777777" w:rsidR="00291355" w:rsidRPr="00CD214F" w:rsidRDefault="00291355" w:rsidP="00291355">
      <w:pPr>
        <w:jc w:val="right"/>
        <w:rPr>
          <w:sz w:val="20"/>
          <w:szCs w:val="20"/>
        </w:rPr>
      </w:pPr>
      <w:r w:rsidRPr="00CD214F">
        <w:rPr>
          <w:sz w:val="20"/>
          <w:szCs w:val="20"/>
        </w:rPr>
        <w:t>Załącznik nr 1</w:t>
      </w:r>
    </w:p>
    <w:p w14:paraId="7E585228" w14:textId="77777777" w:rsidR="00291355" w:rsidRPr="00283F24" w:rsidRDefault="00EE295D" w:rsidP="00291355">
      <w:pPr>
        <w:jc w:val="right"/>
        <w:rPr>
          <w:sz w:val="20"/>
          <w:szCs w:val="20"/>
        </w:rPr>
      </w:pPr>
      <w:r>
        <w:rPr>
          <w:sz w:val="20"/>
          <w:szCs w:val="20"/>
        </w:rPr>
        <w:lastRenderedPageBreak/>
        <w:t>d</w:t>
      </w:r>
      <w:r w:rsidR="00291355" w:rsidRPr="00283F24">
        <w:rPr>
          <w:sz w:val="20"/>
          <w:szCs w:val="20"/>
        </w:rPr>
        <w:t xml:space="preserve">o zapytania ofertowego </w:t>
      </w:r>
    </w:p>
    <w:p w14:paraId="1D54B76D" w14:textId="77777777" w:rsidR="00291355" w:rsidRDefault="00C20238" w:rsidP="00F54777">
      <w:pPr>
        <w:jc w:val="right"/>
        <w:rPr>
          <w:sz w:val="20"/>
          <w:szCs w:val="20"/>
        </w:rPr>
      </w:pPr>
      <w:r>
        <w:rPr>
          <w:sz w:val="20"/>
          <w:szCs w:val="20"/>
        </w:rPr>
        <w:t xml:space="preserve">z </w:t>
      </w:r>
      <w:r w:rsidR="00FD49D2">
        <w:rPr>
          <w:sz w:val="20"/>
          <w:szCs w:val="20"/>
        </w:rPr>
        <w:t xml:space="preserve">dnia </w:t>
      </w:r>
      <w:r w:rsidR="004F7FCD">
        <w:rPr>
          <w:sz w:val="20"/>
          <w:szCs w:val="20"/>
        </w:rPr>
        <w:t>3.12</w:t>
      </w:r>
      <w:r w:rsidR="00FD49D2">
        <w:rPr>
          <w:sz w:val="20"/>
          <w:szCs w:val="20"/>
        </w:rPr>
        <w:t>.202</w:t>
      </w:r>
      <w:r w:rsidR="00396564">
        <w:rPr>
          <w:sz w:val="20"/>
          <w:szCs w:val="20"/>
        </w:rPr>
        <w:t>5</w:t>
      </w:r>
      <w:r w:rsidR="00FD49D2">
        <w:rPr>
          <w:sz w:val="20"/>
          <w:szCs w:val="20"/>
        </w:rPr>
        <w:t xml:space="preserve"> </w:t>
      </w:r>
      <w:r w:rsidR="009A5CA9">
        <w:rPr>
          <w:sz w:val="20"/>
          <w:szCs w:val="20"/>
        </w:rPr>
        <w:t>r., znak: ROŚiR</w:t>
      </w:r>
      <w:r w:rsidR="00FD49D2">
        <w:rPr>
          <w:sz w:val="20"/>
          <w:szCs w:val="20"/>
        </w:rPr>
        <w:t>.6140.</w:t>
      </w:r>
      <w:r w:rsidR="004F7FCD">
        <w:rPr>
          <w:sz w:val="20"/>
          <w:szCs w:val="20"/>
        </w:rPr>
        <w:t>1</w:t>
      </w:r>
      <w:r w:rsidR="00FD49D2">
        <w:rPr>
          <w:sz w:val="20"/>
          <w:szCs w:val="20"/>
        </w:rPr>
        <w:t>.</w:t>
      </w:r>
      <w:r w:rsidR="00396564">
        <w:rPr>
          <w:sz w:val="20"/>
          <w:szCs w:val="20"/>
        </w:rPr>
        <w:t>6</w:t>
      </w:r>
      <w:r w:rsidR="004F7FCD">
        <w:rPr>
          <w:sz w:val="20"/>
          <w:szCs w:val="20"/>
        </w:rPr>
        <w:t>1</w:t>
      </w:r>
      <w:r w:rsidR="00FD49D2">
        <w:rPr>
          <w:sz w:val="20"/>
          <w:szCs w:val="20"/>
        </w:rPr>
        <w:t>.</w:t>
      </w:r>
      <w:r w:rsidR="009A5CA9">
        <w:rPr>
          <w:sz w:val="20"/>
          <w:szCs w:val="20"/>
        </w:rPr>
        <w:t>202</w:t>
      </w:r>
      <w:r w:rsidR="00396564">
        <w:rPr>
          <w:sz w:val="20"/>
          <w:szCs w:val="20"/>
        </w:rPr>
        <w:t>5</w:t>
      </w:r>
    </w:p>
    <w:p w14:paraId="560DA3D8" w14:textId="77777777" w:rsidR="00396564" w:rsidRDefault="00396564" w:rsidP="00E079BB">
      <w:pPr>
        <w:spacing w:line="360" w:lineRule="auto"/>
        <w:jc w:val="right"/>
        <w:rPr>
          <w:color w:val="FF0000"/>
          <w:sz w:val="20"/>
          <w:szCs w:val="20"/>
        </w:rPr>
      </w:pPr>
    </w:p>
    <w:p w14:paraId="645367BD" w14:textId="77777777" w:rsidR="00E30A74" w:rsidRPr="008E42FF" w:rsidRDefault="00E30A74" w:rsidP="00E079BB">
      <w:pPr>
        <w:spacing w:line="360" w:lineRule="auto"/>
        <w:rPr>
          <w:sz w:val="22"/>
          <w:szCs w:val="22"/>
        </w:rPr>
      </w:pPr>
      <w:r w:rsidRPr="008E42FF">
        <w:rPr>
          <w:sz w:val="22"/>
          <w:szCs w:val="22"/>
        </w:rPr>
        <w:t>Nazwa i adres Wykonawcy:</w:t>
      </w:r>
    </w:p>
    <w:p w14:paraId="6EBFA86E" w14:textId="77777777" w:rsidR="00396564" w:rsidRPr="008E42FF" w:rsidRDefault="00396564" w:rsidP="00E079BB">
      <w:pPr>
        <w:spacing w:line="360" w:lineRule="auto"/>
        <w:rPr>
          <w:sz w:val="22"/>
          <w:szCs w:val="22"/>
        </w:rPr>
      </w:pPr>
      <w:r w:rsidRPr="008E42FF">
        <w:rPr>
          <w:sz w:val="22"/>
          <w:szCs w:val="22"/>
        </w:rPr>
        <w:t>…………………</w:t>
      </w:r>
      <w:r w:rsidR="00E079BB" w:rsidRPr="008E42FF">
        <w:rPr>
          <w:sz w:val="22"/>
          <w:szCs w:val="22"/>
        </w:rPr>
        <w:t>….</w:t>
      </w:r>
      <w:r w:rsidRPr="008E42FF">
        <w:rPr>
          <w:sz w:val="22"/>
          <w:szCs w:val="22"/>
        </w:rPr>
        <w:t>…………</w:t>
      </w:r>
      <w:r w:rsidR="00E079BB" w:rsidRPr="008E42FF">
        <w:rPr>
          <w:sz w:val="22"/>
          <w:szCs w:val="22"/>
        </w:rPr>
        <w:t>.</w:t>
      </w:r>
      <w:r w:rsidRPr="008E42FF">
        <w:rPr>
          <w:sz w:val="22"/>
          <w:szCs w:val="22"/>
        </w:rPr>
        <w:t>……</w:t>
      </w:r>
    </w:p>
    <w:p w14:paraId="49AD7DF2" w14:textId="77777777" w:rsidR="00E079BB" w:rsidRPr="008E42FF" w:rsidRDefault="00E079BB" w:rsidP="00E079BB">
      <w:pPr>
        <w:spacing w:line="360" w:lineRule="auto"/>
        <w:rPr>
          <w:sz w:val="22"/>
          <w:szCs w:val="22"/>
        </w:rPr>
      </w:pPr>
      <w:r w:rsidRPr="008E42FF">
        <w:rPr>
          <w:sz w:val="22"/>
          <w:szCs w:val="22"/>
        </w:rPr>
        <w:t>……………………………..………</w:t>
      </w:r>
    </w:p>
    <w:p w14:paraId="1FC57BAA" w14:textId="77777777" w:rsidR="00E079BB" w:rsidRPr="008E42FF" w:rsidRDefault="00E079BB" w:rsidP="00E079BB">
      <w:pPr>
        <w:spacing w:line="360" w:lineRule="auto"/>
        <w:rPr>
          <w:sz w:val="22"/>
          <w:szCs w:val="22"/>
        </w:rPr>
      </w:pPr>
      <w:r w:rsidRPr="008E42FF">
        <w:rPr>
          <w:sz w:val="22"/>
          <w:szCs w:val="22"/>
        </w:rPr>
        <w:t>……………………………..………</w:t>
      </w:r>
    </w:p>
    <w:p w14:paraId="7625FEEC" w14:textId="77777777" w:rsidR="00E079BB" w:rsidRPr="008E42FF" w:rsidRDefault="008E42FF" w:rsidP="00E079BB">
      <w:pPr>
        <w:spacing w:line="360" w:lineRule="auto"/>
        <w:rPr>
          <w:sz w:val="22"/>
          <w:szCs w:val="22"/>
        </w:rPr>
      </w:pPr>
      <w:r>
        <w:rPr>
          <w:sz w:val="22"/>
          <w:szCs w:val="22"/>
        </w:rPr>
        <w:t>t</w:t>
      </w:r>
      <w:r w:rsidR="00E079BB" w:rsidRPr="008E42FF">
        <w:rPr>
          <w:sz w:val="22"/>
          <w:szCs w:val="22"/>
        </w:rPr>
        <w:t>el. ………………………………...</w:t>
      </w:r>
    </w:p>
    <w:p w14:paraId="2AB19F98" w14:textId="77777777" w:rsidR="00E079BB" w:rsidRPr="008E42FF" w:rsidRDefault="00E079BB" w:rsidP="00E079BB">
      <w:pPr>
        <w:spacing w:line="360" w:lineRule="auto"/>
        <w:rPr>
          <w:sz w:val="22"/>
          <w:szCs w:val="22"/>
        </w:rPr>
      </w:pPr>
      <w:r w:rsidRPr="008E42FF">
        <w:rPr>
          <w:sz w:val="22"/>
          <w:szCs w:val="22"/>
        </w:rPr>
        <w:t>e-mail. ……………………………..</w:t>
      </w:r>
    </w:p>
    <w:p w14:paraId="7B44476F" w14:textId="77777777" w:rsidR="00E079BB" w:rsidRPr="008E42FF" w:rsidRDefault="00E079BB" w:rsidP="00E079BB">
      <w:pPr>
        <w:spacing w:line="360" w:lineRule="auto"/>
        <w:rPr>
          <w:sz w:val="22"/>
          <w:szCs w:val="22"/>
        </w:rPr>
      </w:pPr>
      <w:r w:rsidRPr="008E42FF">
        <w:rPr>
          <w:sz w:val="22"/>
          <w:szCs w:val="22"/>
        </w:rPr>
        <w:t>NIP ………………………………...</w:t>
      </w:r>
    </w:p>
    <w:p w14:paraId="05755687" w14:textId="77777777" w:rsidR="00E079BB" w:rsidRPr="008E42FF" w:rsidRDefault="00E079BB" w:rsidP="00E079BB">
      <w:pPr>
        <w:spacing w:line="360" w:lineRule="auto"/>
        <w:rPr>
          <w:sz w:val="22"/>
          <w:szCs w:val="22"/>
        </w:rPr>
      </w:pPr>
      <w:r w:rsidRPr="008E42FF">
        <w:rPr>
          <w:sz w:val="22"/>
          <w:szCs w:val="22"/>
        </w:rPr>
        <w:t>REGON ……………………………</w:t>
      </w:r>
    </w:p>
    <w:p w14:paraId="01852D6C" w14:textId="77777777" w:rsidR="00396564" w:rsidRPr="008E42FF" w:rsidRDefault="00396564" w:rsidP="00396564">
      <w:pPr>
        <w:jc w:val="right"/>
        <w:rPr>
          <w:sz w:val="22"/>
          <w:szCs w:val="22"/>
        </w:rPr>
      </w:pPr>
      <w:r w:rsidRPr="008E42FF">
        <w:rPr>
          <w:sz w:val="22"/>
          <w:szCs w:val="22"/>
        </w:rPr>
        <w:t>……………………………, dnia …………….</w:t>
      </w:r>
    </w:p>
    <w:p w14:paraId="6D2C3A6F" w14:textId="77777777" w:rsidR="00291355" w:rsidRPr="008E42FF" w:rsidRDefault="00291355" w:rsidP="00396564">
      <w:pPr>
        <w:jc w:val="center"/>
        <w:rPr>
          <w:b/>
          <w:sz w:val="22"/>
          <w:szCs w:val="22"/>
        </w:rPr>
      </w:pPr>
    </w:p>
    <w:p w14:paraId="54CAA8FD" w14:textId="77777777" w:rsidR="002A0B49" w:rsidRPr="008E42FF" w:rsidRDefault="002A0B49" w:rsidP="00396564">
      <w:pPr>
        <w:ind w:left="5387"/>
        <w:rPr>
          <w:b/>
          <w:sz w:val="22"/>
          <w:szCs w:val="22"/>
        </w:rPr>
      </w:pPr>
    </w:p>
    <w:p w14:paraId="7DC1D03E" w14:textId="77777777" w:rsidR="00396564" w:rsidRPr="008E42FF" w:rsidRDefault="00396564" w:rsidP="00396564">
      <w:pPr>
        <w:ind w:left="5387"/>
        <w:rPr>
          <w:b/>
          <w:sz w:val="22"/>
          <w:szCs w:val="22"/>
        </w:rPr>
      </w:pPr>
      <w:r w:rsidRPr="008E42FF">
        <w:rPr>
          <w:b/>
          <w:sz w:val="22"/>
          <w:szCs w:val="22"/>
        </w:rPr>
        <w:t>Gmina Solec Kujawski</w:t>
      </w:r>
    </w:p>
    <w:p w14:paraId="0F5ECEAA" w14:textId="77777777" w:rsidR="00396564" w:rsidRPr="008E42FF" w:rsidRDefault="00396564" w:rsidP="00396564">
      <w:pPr>
        <w:ind w:left="5387"/>
        <w:rPr>
          <w:b/>
          <w:sz w:val="22"/>
          <w:szCs w:val="22"/>
        </w:rPr>
      </w:pPr>
      <w:r w:rsidRPr="008E42FF">
        <w:rPr>
          <w:b/>
          <w:sz w:val="22"/>
          <w:szCs w:val="22"/>
        </w:rPr>
        <w:t>ul. 23 Stycznia 7</w:t>
      </w:r>
    </w:p>
    <w:p w14:paraId="432B1837" w14:textId="77777777" w:rsidR="00396564" w:rsidRPr="008E42FF" w:rsidRDefault="00396564" w:rsidP="00396564">
      <w:pPr>
        <w:ind w:left="5387"/>
        <w:rPr>
          <w:b/>
          <w:sz w:val="22"/>
          <w:szCs w:val="22"/>
        </w:rPr>
      </w:pPr>
      <w:r w:rsidRPr="008E42FF">
        <w:rPr>
          <w:b/>
          <w:sz w:val="22"/>
          <w:szCs w:val="22"/>
        </w:rPr>
        <w:t>86-050 Solec Kujawski</w:t>
      </w:r>
    </w:p>
    <w:p w14:paraId="674CC241" w14:textId="77777777" w:rsidR="00396564" w:rsidRPr="008E42FF" w:rsidRDefault="00396564" w:rsidP="00396564">
      <w:pPr>
        <w:ind w:left="5387"/>
        <w:jc w:val="center"/>
        <w:rPr>
          <w:b/>
          <w:sz w:val="22"/>
          <w:szCs w:val="22"/>
        </w:rPr>
      </w:pPr>
    </w:p>
    <w:p w14:paraId="06C5345F" w14:textId="77777777" w:rsidR="00396564" w:rsidRPr="008E42FF" w:rsidRDefault="00396564" w:rsidP="00396564">
      <w:pPr>
        <w:jc w:val="center"/>
        <w:rPr>
          <w:b/>
          <w:sz w:val="22"/>
          <w:szCs w:val="22"/>
        </w:rPr>
      </w:pPr>
    </w:p>
    <w:p w14:paraId="5676E48C" w14:textId="77777777" w:rsidR="00291355" w:rsidRPr="008E42FF" w:rsidRDefault="00291355" w:rsidP="00396564">
      <w:pPr>
        <w:jc w:val="center"/>
        <w:rPr>
          <w:b/>
          <w:sz w:val="22"/>
          <w:szCs w:val="22"/>
        </w:rPr>
      </w:pPr>
      <w:r w:rsidRPr="008E42FF">
        <w:rPr>
          <w:b/>
          <w:sz w:val="22"/>
          <w:szCs w:val="22"/>
        </w:rPr>
        <w:t xml:space="preserve">FORMULARZ </w:t>
      </w:r>
      <w:r w:rsidR="00396564" w:rsidRPr="008E42FF">
        <w:rPr>
          <w:b/>
          <w:sz w:val="22"/>
          <w:szCs w:val="22"/>
        </w:rPr>
        <w:t>OFERTY</w:t>
      </w:r>
    </w:p>
    <w:p w14:paraId="2A2AA601" w14:textId="77777777" w:rsidR="00F65B1F" w:rsidRPr="008E42FF" w:rsidRDefault="00F65B1F" w:rsidP="00396564">
      <w:pPr>
        <w:jc w:val="center"/>
        <w:rPr>
          <w:sz w:val="22"/>
          <w:szCs w:val="22"/>
        </w:rPr>
      </w:pPr>
    </w:p>
    <w:p w14:paraId="412F315B" w14:textId="77777777" w:rsidR="00396564" w:rsidRPr="008E42FF" w:rsidRDefault="008E42FF" w:rsidP="00396564">
      <w:pPr>
        <w:ind w:firstLine="708"/>
        <w:jc w:val="both"/>
        <w:rPr>
          <w:sz w:val="22"/>
          <w:szCs w:val="22"/>
        </w:rPr>
      </w:pPr>
      <w:r>
        <w:rPr>
          <w:sz w:val="22"/>
          <w:szCs w:val="22"/>
        </w:rPr>
        <w:t>W odpowiedzi na ogłoszone</w:t>
      </w:r>
      <w:r w:rsidR="00396564" w:rsidRPr="008E42FF">
        <w:rPr>
          <w:sz w:val="22"/>
          <w:szCs w:val="22"/>
        </w:rPr>
        <w:t xml:space="preserve"> przez Gminę </w:t>
      </w:r>
      <w:r w:rsidR="000872C4" w:rsidRPr="008E42FF">
        <w:rPr>
          <w:sz w:val="22"/>
          <w:szCs w:val="22"/>
        </w:rPr>
        <w:t xml:space="preserve">Solec </w:t>
      </w:r>
      <w:r w:rsidR="00396564" w:rsidRPr="008E42FF">
        <w:rPr>
          <w:sz w:val="22"/>
          <w:szCs w:val="22"/>
        </w:rPr>
        <w:t>Kujawski zapytani</w:t>
      </w:r>
      <w:r>
        <w:rPr>
          <w:sz w:val="22"/>
          <w:szCs w:val="22"/>
        </w:rPr>
        <w:t>e</w:t>
      </w:r>
      <w:r w:rsidR="00396564" w:rsidRPr="008E42FF">
        <w:rPr>
          <w:sz w:val="22"/>
          <w:szCs w:val="22"/>
        </w:rPr>
        <w:t xml:space="preserve"> ofertowe</w:t>
      </w:r>
      <w:r w:rsidR="000872C4" w:rsidRPr="008E42FF">
        <w:rPr>
          <w:sz w:val="22"/>
          <w:szCs w:val="22"/>
        </w:rPr>
        <w:t>,</w:t>
      </w:r>
      <w:r w:rsidR="00E30A74" w:rsidRPr="008E42FF">
        <w:rPr>
          <w:sz w:val="22"/>
          <w:szCs w:val="22"/>
        </w:rPr>
        <w:t xml:space="preserve"> składam ofertę</w:t>
      </w:r>
      <w:r w:rsidR="00396564" w:rsidRPr="008E42FF">
        <w:rPr>
          <w:sz w:val="22"/>
          <w:szCs w:val="22"/>
        </w:rPr>
        <w:t xml:space="preserve"> na wykonanie usługi z zakresu </w:t>
      </w:r>
      <w:r w:rsidR="002E4739">
        <w:t>wyłapywania bezdomnych i pozbawionych opieki zwierząt oraz zabezpieczania zwłok zwierząt z terenu</w:t>
      </w:r>
      <w:r w:rsidR="002E4739" w:rsidRPr="00DA3493">
        <w:t xml:space="preserve"> Gminy Solec Kujawski</w:t>
      </w:r>
      <w:r w:rsidR="00396564" w:rsidRPr="008E42FF">
        <w:rPr>
          <w:sz w:val="22"/>
          <w:szCs w:val="22"/>
        </w:rPr>
        <w:t>.</w:t>
      </w:r>
    </w:p>
    <w:p w14:paraId="4A85445A" w14:textId="77777777" w:rsidR="00396564" w:rsidRPr="008E42FF" w:rsidRDefault="00396564" w:rsidP="00396564">
      <w:pPr>
        <w:ind w:firstLine="708"/>
        <w:jc w:val="both"/>
        <w:rPr>
          <w:sz w:val="22"/>
          <w:szCs w:val="22"/>
        </w:rPr>
      </w:pPr>
    </w:p>
    <w:tbl>
      <w:tblPr>
        <w:tblW w:w="55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
        <w:gridCol w:w="2503"/>
        <w:gridCol w:w="1084"/>
        <w:gridCol w:w="1550"/>
        <w:gridCol w:w="1329"/>
        <w:gridCol w:w="1333"/>
        <w:gridCol w:w="1725"/>
      </w:tblGrid>
      <w:tr w:rsidR="0066602F" w:rsidRPr="008E42FF" w14:paraId="723CB4C2" w14:textId="77777777" w:rsidTr="0066602F">
        <w:trPr>
          <w:trHeight w:val="454"/>
          <w:jc w:val="center"/>
        </w:trPr>
        <w:tc>
          <w:tcPr>
            <w:tcW w:w="257" w:type="pct"/>
            <w:tcBorders>
              <w:bottom w:val="single" w:sz="4" w:space="0" w:color="auto"/>
            </w:tcBorders>
            <w:shd w:val="clear" w:color="auto" w:fill="BFBFBF"/>
            <w:vAlign w:val="center"/>
          </w:tcPr>
          <w:p w14:paraId="759C17CB" w14:textId="77777777" w:rsidR="00F52DE6" w:rsidRPr="0066602F" w:rsidRDefault="00F52DE6" w:rsidP="004A44BE">
            <w:pPr>
              <w:jc w:val="center"/>
            </w:pPr>
            <w:r w:rsidRPr="0066602F">
              <w:rPr>
                <w:sz w:val="22"/>
                <w:szCs w:val="22"/>
              </w:rPr>
              <w:t>Lp.</w:t>
            </w:r>
          </w:p>
        </w:tc>
        <w:tc>
          <w:tcPr>
            <w:tcW w:w="1246" w:type="pct"/>
            <w:tcBorders>
              <w:bottom w:val="single" w:sz="4" w:space="0" w:color="auto"/>
            </w:tcBorders>
            <w:shd w:val="clear" w:color="auto" w:fill="BFBFBF"/>
            <w:vAlign w:val="center"/>
          </w:tcPr>
          <w:p w14:paraId="0049C48E" w14:textId="77777777" w:rsidR="00F52DE6" w:rsidRPr="0066602F" w:rsidRDefault="00F52DE6" w:rsidP="004A44BE">
            <w:pPr>
              <w:jc w:val="center"/>
            </w:pPr>
            <w:r w:rsidRPr="0066602F">
              <w:rPr>
                <w:sz w:val="22"/>
                <w:szCs w:val="22"/>
              </w:rPr>
              <w:t>Rodzaj usługi</w:t>
            </w:r>
          </w:p>
        </w:tc>
        <w:tc>
          <w:tcPr>
            <w:tcW w:w="540" w:type="pct"/>
            <w:tcBorders>
              <w:bottom w:val="single" w:sz="4" w:space="0" w:color="auto"/>
            </w:tcBorders>
            <w:shd w:val="clear" w:color="auto" w:fill="BFBFBF"/>
            <w:vAlign w:val="center"/>
          </w:tcPr>
          <w:p w14:paraId="29062E2A" w14:textId="77777777" w:rsidR="00F52DE6" w:rsidRPr="0066602F" w:rsidRDefault="00F52DE6" w:rsidP="004A44BE">
            <w:pPr>
              <w:jc w:val="center"/>
            </w:pPr>
            <w:r w:rsidRPr="0066602F">
              <w:rPr>
                <w:sz w:val="22"/>
                <w:szCs w:val="22"/>
              </w:rPr>
              <w:t>Jednostka miary</w:t>
            </w:r>
          </w:p>
        </w:tc>
        <w:tc>
          <w:tcPr>
            <w:tcW w:w="772" w:type="pct"/>
            <w:tcBorders>
              <w:bottom w:val="single" w:sz="4" w:space="0" w:color="auto"/>
            </w:tcBorders>
            <w:shd w:val="clear" w:color="auto" w:fill="BFBFBF"/>
            <w:vAlign w:val="center"/>
          </w:tcPr>
          <w:p w14:paraId="6D25CC09" w14:textId="77777777" w:rsidR="00F52DE6" w:rsidRPr="0066602F" w:rsidRDefault="00F52DE6" w:rsidP="00FB0674">
            <w:pPr>
              <w:jc w:val="center"/>
            </w:pPr>
            <w:r w:rsidRPr="0066602F">
              <w:rPr>
                <w:sz w:val="22"/>
                <w:szCs w:val="22"/>
              </w:rPr>
              <w:t>Ilość szacunkowa planowanych usług w 2026 r.</w:t>
            </w:r>
          </w:p>
        </w:tc>
        <w:tc>
          <w:tcPr>
            <w:tcW w:w="662" w:type="pct"/>
            <w:tcBorders>
              <w:bottom w:val="single" w:sz="4" w:space="0" w:color="auto"/>
            </w:tcBorders>
            <w:shd w:val="clear" w:color="auto" w:fill="BFBFBF"/>
          </w:tcPr>
          <w:p w14:paraId="5E116822" w14:textId="77777777" w:rsidR="00F52DE6" w:rsidRPr="0066602F" w:rsidRDefault="0066602F" w:rsidP="004A44BE">
            <w:pPr>
              <w:jc w:val="center"/>
            </w:pPr>
            <w:r w:rsidRPr="0066602F">
              <w:rPr>
                <w:sz w:val="22"/>
                <w:szCs w:val="22"/>
              </w:rPr>
              <w:t>Cena jednostkowa netto za usługę</w:t>
            </w:r>
          </w:p>
        </w:tc>
        <w:tc>
          <w:tcPr>
            <w:tcW w:w="662" w:type="pct"/>
            <w:tcBorders>
              <w:bottom w:val="single" w:sz="4" w:space="0" w:color="auto"/>
            </w:tcBorders>
            <w:shd w:val="clear" w:color="auto" w:fill="BFBFBF"/>
            <w:vAlign w:val="center"/>
          </w:tcPr>
          <w:p w14:paraId="5CD4CBB9" w14:textId="77777777" w:rsidR="00F52DE6" w:rsidRPr="0066602F" w:rsidRDefault="00F52DE6" w:rsidP="004A44BE">
            <w:pPr>
              <w:jc w:val="center"/>
            </w:pPr>
            <w:r w:rsidRPr="0066602F">
              <w:rPr>
                <w:sz w:val="22"/>
                <w:szCs w:val="22"/>
              </w:rPr>
              <w:t>Cena jednostkowa brutto za usługę</w:t>
            </w:r>
          </w:p>
        </w:tc>
        <w:tc>
          <w:tcPr>
            <w:tcW w:w="859" w:type="pct"/>
            <w:tcBorders>
              <w:bottom w:val="single" w:sz="4" w:space="0" w:color="auto"/>
            </w:tcBorders>
            <w:shd w:val="clear" w:color="auto" w:fill="BFBFBF"/>
            <w:vAlign w:val="center"/>
          </w:tcPr>
          <w:p w14:paraId="6A985D35" w14:textId="77777777" w:rsidR="00F52DE6" w:rsidRPr="0066602F" w:rsidRDefault="00F52DE6" w:rsidP="004A44BE">
            <w:pPr>
              <w:jc w:val="center"/>
            </w:pPr>
            <w:r w:rsidRPr="0066602F">
              <w:rPr>
                <w:sz w:val="22"/>
                <w:szCs w:val="22"/>
              </w:rPr>
              <w:t>Wartość łączna brutto za usługę</w:t>
            </w:r>
          </w:p>
        </w:tc>
      </w:tr>
      <w:tr w:rsidR="0066602F" w:rsidRPr="008E42FF" w14:paraId="4921F0AC" w14:textId="77777777" w:rsidTr="0066602F">
        <w:trPr>
          <w:trHeight w:val="275"/>
          <w:jc w:val="center"/>
        </w:trPr>
        <w:tc>
          <w:tcPr>
            <w:tcW w:w="2043" w:type="pct"/>
            <w:gridSpan w:val="3"/>
            <w:shd w:val="clear" w:color="auto" w:fill="7F7F7F"/>
            <w:vAlign w:val="center"/>
          </w:tcPr>
          <w:p w14:paraId="1DEF7602" w14:textId="77777777" w:rsidR="00F52DE6" w:rsidRPr="008E42FF" w:rsidRDefault="00F52DE6" w:rsidP="004A44BE">
            <w:pPr>
              <w:jc w:val="center"/>
            </w:pPr>
          </w:p>
        </w:tc>
        <w:tc>
          <w:tcPr>
            <w:tcW w:w="772" w:type="pct"/>
            <w:shd w:val="clear" w:color="auto" w:fill="FFFF00"/>
            <w:vAlign w:val="center"/>
          </w:tcPr>
          <w:p w14:paraId="068EE433" w14:textId="77777777" w:rsidR="00F52DE6" w:rsidRPr="008E42FF" w:rsidRDefault="00F52DE6" w:rsidP="004A44BE">
            <w:pPr>
              <w:jc w:val="center"/>
            </w:pPr>
            <w:r w:rsidRPr="008E42FF">
              <w:rPr>
                <w:sz w:val="22"/>
                <w:szCs w:val="22"/>
              </w:rPr>
              <w:t>A</w:t>
            </w:r>
          </w:p>
        </w:tc>
        <w:tc>
          <w:tcPr>
            <w:tcW w:w="662" w:type="pct"/>
            <w:shd w:val="clear" w:color="auto" w:fill="FFFF00"/>
          </w:tcPr>
          <w:p w14:paraId="32D53838" w14:textId="77777777" w:rsidR="00F52DE6" w:rsidRPr="008E42FF" w:rsidRDefault="00F52DE6" w:rsidP="004A44BE">
            <w:pPr>
              <w:jc w:val="center"/>
            </w:pPr>
          </w:p>
        </w:tc>
        <w:tc>
          <w:tcPr>
            <w:tcW w:w="662" w:type="pct"/>
            <w:shd w:val="clear" w:color="auto" w:fill="FFFF00"/>
            <w:vAlign w:val="center"/>
          </w:tcPr>
          <w:p w14:paraId="38DA7EF5" w14:textId="77777777" w:rsidR="00F52DE6" w:rsidRPr="008E42FF" w:rsidRDefault="00F52DE6" w:rsidP="004A44BE">
            <w:pPr>
              <w:jc w:val="center"/>
            </w:pPr>
            <w:r w:rsidRPr="008E42FF">
              <w:rPr>
                <w:sz w:val="22"/>
                <w:szCs w:val="22"/>
              </w:rPr>
              <w:t>B</w:t>
            </w:r>
          </w:p>
        </w:tc>
        <w:tc>
          <w:tcPr>
            <w:tcW w:w="859" w:type="pct"/>
            <w:shd w:val="clear" w:color="auto" w:fill="FFFF00"/>
            <w:vAlign w:val="center"/>
          </w:tcPr>
          <w:p w14:paraId="314542D7" w14:textId="77777777" w:rsidR="00F52DE6" w:rsidRPr="008E42FF" w:rsidRDefault="00F52DE6" w:rsidP="004A44BE">
            <w:pPr>
              <w:jc w:val="center"/>
            </w:pPr>
            <w:r w:rsidRPr="008E42FF">
              <w:rPr>
                <w:sz w:val="22"/>
                <w:szCs w:val="22"/>
              </w:rPr>
              <w:t>C = A x B</w:t>
            </w:r>
          </w:p>
        </w:tc>
      </w:tr>
      <w:tr w:rsidR="0066602F" w:rsidRPr="008E42FF" w14:paraId="7793B935" w14:textId="77777777" w:rsidTr="0066602F">
        <w:trPr>
          <w:trHeight w:val="665"/>
          <w:jc w:val="center"/>
        </w:trPr>
        <w:tc>
          <w:tcPr>
            <w:tcW w:w="257" w:type="pct"/>
            <w:vAlign w:val="center"/>
          </w:tcPr>
          <w:p w14:paraId="361AC3A9" w14:textId="77777777" w:rsidR="00F52DE6" w:rsidRPr="008E42FF" w:rsidRDefault="00F52DE6" w:rsidP="00381CE1">
            <w:pPr>
              <w:numPr>
                <w:ilvl w:val="0"/>
                <w:numId w:val="2"/>
              </w:numPr>
            </w:pPr>
          </w:p>
        </w:tc>
        <w:tc>
          <w:tcPr>
            <w:tcW w:w="1246" w:type="pct"/>
            <w:vAlign w:val="center"/>
          </w:tcPr>
          <w:p w14:paraId="3BD107AE" w14:textId="77777777" w:rsidR="00F52DE6" w:rsidRPr="008E42FF" w:rsidRDefault="00F52DE6" w:rsidP="00FB0674">
            <w:pPr>
              <w:rPr>
                <w:vertAlign w:val="superscript"/>
              </w:rPr>
            </w:pPr>
            <w:r>
              <w:rPr>
                <w:sz w:val="22"/>
                <w:szCs w:val="22"/>
              </w:rPr>
              <w:t xml:space="preserve">Koszt 1 godziny pracy pojazdu do przewozu zwierząt wraz z kierowcą </w:t>
            </w:r>
          </w:p>
        </w:tc>
        <w:tc>
          <w:tcPr>
            <w:tcW w:w="540" w:type="pct"/>
            <w:vAlign w:val="center"/>
          </w:tcPr>
          <w:p w14:paraId="5D207D85" w14:textId="77777777" w:rsidR="00F52DE6" w:rsidRPr="008E42FF" w:rsidRDefault="00F52DE6" w:rsidP="004A44BE">
            <w:pPr>
              <w:jc w:val="center"/>
            </w:pPr>
            <w:r>
              <w:rPr>
                <w:sz w:val="22"/>
                <w:szCs w:val="22"/>
              </w:rPr>
              <w:t>1 godzina</w:t>
            </w:r>
          </w:p>
        </w:tc>
        <w:tc>
          <w:tcPr>
            <w:tcW w:w="772" w:type="pct"/>
            <w:vAlign w:val="center"/>
          </w:tcPr>
          <w:p w14:paraId="427C32F4" w14:textId="77777777" w:rsidR="00F52DE6" w:rsidRPr="008E42FF" w:rsidRDefault="00F52DE6" w:rsidP="00EE0370">
            <w:pPr>
              <w:jc w:val="center"/>
            </w:pPr>
            <w:r>
              <w:rPr>
                <w:sz w:val="22"/>
                <w:szCs w:val="22"/>
              </w:rPr>
              <w:t>55</w:t>
            </w:r>
          </w:p>
        </w:tc>
        <w:tc>
          <w:tcPr>
            <w:tcW w:w="662" w:type="pct"/>
          </w:tcPr>
          <w:p w14:paraId="31BB9A1A" w14:textId="77777777" w:rsidR="00F52DE6" w:rsidRPr="008E42FF" w:rsidRDefault="00F52DE6" w:rsidP="004A44BE">
            <w:pPr>
              <w:jc w:val="center"/>
            </w:pPr>
          </w:p>
        </w:tc>
        <w:tc>
          <w:tcPr>
            <w:tcW w:w="662" w:type="pct"/>
            <w:vAlign w:val="center"/>
          </w:tcPr>
          <w:p w14:paraId="05139AA9" w14:textId="77777777" w:rsidR="00F52DE6" w:rsidRPr="008E42FF" w:rsidRDefault="00F52DE6" w:rsidP="004A44BE">
            <w:pPr>
              <w:jc w:val="center"/>
            </w:pPr>
          </w:p>
        </w:tc>
        <w:tc>
          <w:tcPr>
            <w:tcW w:w="859" w:type="pct"/>
            <w:vAlign w:val="center"/>
          </w:tcPr>
          <w:p w14:paraId="5C20F63F" w14:textId="77777777" w:rsidR="00F52DE6" w:rsidRPr="008E42FF" w:rsidRDefault="00F52DE6" w:rsidP="004A44BE">
            <w:pPr>
              <w:jc w:val="center"/>
            </w:pPr>
          </w:p>
        </w:tc>
      </w:tr>
      <w:tr w:rsidR="0066602F" w:rsidRPr="008E42FF" w14:paraId="15541024" w14:textId="77777777" w:rsidTr="0066602F">
        <w:trPr>
          <w:trHeight w:val="780"/>
          <w:jc w:val="center"/>
        </w:trPr>
        <w:tc>
          <w:tcPr>
            <w:tcW w:w="257" w:type="pct"/>
            <w:vAlign w:val="center"/>
          </w:tcPr>
          <w:p w14:paraId="79351CCA" w14:textId="77777777" w:rsidR="00F52DE6" w:rsidRPr="008E42FF" w:rsidRDefault="00F52DE6" w:rsidP="002E4739">
            <w:pPr>
              <w:numPr>
                <w:ilvl w:val="0"/>
                <w:numId w:val="2"/>
              </w:numPr>
            </w:pPr>
          </w:p>
        </w:tc>
        <w:tc>
          <w:tcPr>
            <w:tcW w:w="1246" w:type="pct"/>
            <w:vAlign w:val="center"/>
          </w:tcPr>
          <w:p w14:paraId="059E5903" w14:textId="77777777" w:rsidR="00F52DE6" w:rsidRPr="00F723FD" w:rsidRDefault="00F52DE6" w:rsidP="002E4739">
            <w:pPr>
              <w:rPr>
                <w:vertAlign w:val="superscript"/>
              </w:rPr>
            </w:pPr>
            <w:r w:rsidRPr="008E42FF">
              <w:rPr>
                <w:sz w:val="22"/>
                <w:szCs w:val="22"/>
              </w:rPr>
              <w:t>Miesięczn</w:t>
            </w:r>
            <w:r>
              <w:rPr>
                <w:sz w:val="22"/>
                <w:szCs w:val="22"/>
              </w:rPr>
              <w:t>y ryczałt</w:t>
            </w:r>
            <w:r>
              <w:rPr>
                <w:sz w:val="22"/>
                <w:szCs w:val="22"/>
                <w:vertAlign w:val="superscript"/>
              </w:rPr>
              <w:t>1)</w:t>
            </w:r>
          </w:p>
        </w:tc>
        <w:tc>
          <w:tcPr>
            <w:tcW w:w="540" w:type="pct"/>
            <w:vAlign w:val="center"/>
          </w:tcPr>
          <w:p w14:paraId="26C983A9" w14:textId="77777777" w:rsidR="00F52DE6" w:rsidRPr="008E42FF" w:rsidRDefault="00F52DE6" w:rsidP="002E4739">
            <w:pPr>
              <w:jc w:val="center"/>
            </w:pPr>
            <w:r>
              <w:rPr>
                <w:sz w:val="22"/>
                <w:szCs w:val="22"/>
              </w:rPr>
              <w:t>miesiąc</w:t>
            </w:r>
          </w:p>
        </w:tc>
        <w:tc>
          <w:tcPr>
            <w:tcW w:w="772" w:type="pct"/>
            <w:vAlign w:val="center"/>
          </w:tcPr>
          <w:p w14:paraId="1BCCAD62" w14:textId="77777777" w:rsidR="00F52DE6" w:rsidRPr="008E42FF" w:rsidRDefault="00F52DE6" w:rsidP="002E4739">
            <w:pPr>
              <w:jc w:val="center"/>
            </w:pPr>
            <w:r>
              <w:rPr>
                <w:sz w:val="22"/>
                <w:szCs w:val="22"/>
              </w:rPr>
              <w:t>12</w:t>
            </w:r>
          </w:p>
        </w:tc>
        <w:tc>
          <w:tcPr>
            <w:tcW w:w="662" w:type="pct"/>
          </w:tcPr>
          <w:p w14:paraId="16244AEA" w14:textId="77777777" w:rsidR="00F52DE6" w:rsidRPr="008E42FF" w:rsidRDefault="00F52DE6" w:rsidP="002E4739">
            <w:pPr>
              <w:jc w:val="center"/>
            </w:pPr>
          </w:p>
        </w:tc>
        <w:tc>
          <w:tcPr>
            <w:tcW w:w="662" w:type="pct"/>
            <w:vAlign w:val="center"/>
          </w:tcPr>
          <w:p w14:paraId="095AC356" w14:textId="77777777" w:rsidR="00F52DE6" w:rsidRPr="008E42FF" w:rsidRDefault="00F52DE6" w:rsidP="002E4739">
            <w:pPr>
              <w:jc w:val="center"/>
            </w:pPr>
          </w:p>
        </w:tc>
        <w:tc>
          <w:tcPr>
            <w:tcW w:w="859" w:type="pct"/>
            <w:vAlign w:val="center"/>
          </w:tcPr>
          <w:p w14:paraId="7A0462ED" w14:textId="77777777" w:rsidR="00F52DE6" w:rsidRPr="008E42FF" w:rsidRDefault="00F52DE6" w:rsidP="002E4739">
            <w:pPr>
              <w:jc w:val="center"/>
            </w:pPr>
          </w:p>
        </w:tc>
      </w:tr>
      <w:tr w:rsidR="0066602F" w:rsidRPr="008E42FF" w14:paraId="2194D7B6" w14:textId="77777777" w:rsidTr="0066602F">
        <w:trPr>
          <w:trHeight w:val="541"/>
          <w:jc w:val="center"/>
        </w:trPr>
        <w:tc>
          <w:tcPr>
            <w:tcW w:w="257" w:type="pct"/>
            <w:vAlign w:val="center"/>
          </w:tcPr>
          <w:p w14:paraId="54FBFA3C" w14:textId="77777777" w:rsidR="00F52DE6" w:rsidRPr="008E42FF" w:rsidRDefault="00F52DE6" w:rsidP="002E4739">
            <w:pPr>
              <w:ind w:left="360"/>
            </w:pPr>
          </w:p>
        </w:tc>
        <w:tc>
          <w:tcPr>
            <w:tcW w:w="1246" w:type="pct"/>
          </w:tcPr>
          <w:p w14:paraId="61BBC2BC" w14:textId="77777777" w:rsidR="00F52DE6" w:rsidRPr="008E42FF" w:rsidRDefault="00F52DE6" w:rsidP="002E4739">
            <w:pPr>
              <w:jc w:val="right"/>
              <w:rPr>
                <w:b/>
              </w:rPr>
            </w:pPr>
          </w:p>
        </w:tc>
        <w:tc>
          <w:tcPr>
            <w:tcW w:w="2638" w:type="pct"/>
            <w:gridSpan w:val="4"/>
            <w:vAlign w:val="center"/>
          </w:tcPr>
          <w:p w14:paraId="7B2A988F" w14:textId="77777777" w:rsidR="00F52DE6" w:rsidRPr="008E42FF" w:rsidRDefault="00F52DE6" w:rsidP="002E4739">
            <w:pPr>
              <w:jc w:val="right"/>
              <w:rPr>
                <w:b/>
              </w:rPr>
            </w:pPr>
            <w:r w:rsidRPr="008E42FF">
              <w:rPr>
                <w:b/>
                <w:sz w:val="22"/>
                <w:szCs w:val="22"/>
              </w:rPr>
              <w:t>RAZEM:</w:t>
            </w:r>
          </w:p>
        </w:tc>
        <w:tc>
          <w:tcPr>
            <w:tcW w:w="859" w:type="pct"/>
            <w:vAlign w:val="center"/>
          </w:tcPr>
          <w:p w14:paraId="2C2BA63A" w14:textId="77777777" w:rsidR="00F52DE6" w:rsidRPr="008E42FF" w:rsidRDefault="00F52DE6" w:rsidP="002E4739">
            <w:pPr>
              <w:jc w:val="center"/>
            </w:pPr>
          </w:p>
        </w:tc>
      </w:tr>
    </w:tbl>
    <w:p w14:paraId="66243662" w14:textId="77777777" w:rsidR="00F65B1F" w:rsidRPr="008E42FF" w:rsidRDefault="00F65B1F" w:rsidP="0024544D">
      <w:pPr>
        <w:spacing w:after="240"/>
        <w:rPr>
          <w:sz w:val="22"/>
          <w:szCs w:val="22"/>
        </w:rPr>
      </w:pPr>
      <w:r w:rsidRPr="008E42FF">
        <w:rPr>
          <w:sz w:val="22"/>
          <w:szCs w:val="22"/>
        </w:rPr>
        <w:t>Ceny należy podać w PLN, z dokładnością do dwóch miejsc po przecinku.</w:t>
      </w:r>
    </w:p>
    <w:p w14:paraId="16474291" w14:textId="77777777" w:rsidR="00564402" w:rsidRPr="00C31BFA" w:rsidRDefault="00564402" w:rsidP="00564402">
      <w:pPr>
        <w:spacing w:line="276" w:lineRule="auto"/>
        <w:jc w:val="both"/>
        <w:rPr>
          <w:b/>
        </w:rPr>
      </w:pPr>
      <w:r w:rsidRPr="00C31BFA">
        <w:t>Czas reakcji podjęcia czynności</w:t>
      </w:r>
      <w:r w:rsidR="00F723FD" w:rsidRPr="00C31BFA">
        <w:t xml:space="preserve"> od momentu otrzymania zgłoszenia nie może przekroczyć </w:t>
      </w:r>
      <w:r w:rsidR="00C31BFA">
        <w:br/>
      </w:r>
      <w:r w:rsidR="00F723FD" w:rsidRPr="00C31BFA">
        <w:t>45 min</w:t>
      </w:r>
      <w:r w:rsidR="00C31BFA">
        <w:t xml:space="preserve">ut </w:t>
      </w:r>
      <w:r w:rsidR="00F723FD" w:rsidRPr="00C31BFA">
        <w:t xml:space="preserve">w przypadku wyłapania bezdomnego zwierzęcia oraz 1 godziny w przypadku zabezpieczenia zwłok zwierząt lub ich części. </w:t>
      </w:r>
      <w:r w:rsidRPr="00C31BFA">
        <w:t xml:space="preserve">Za miejsce zgłoszenia/wypadku, do którego może potencjalnie dojść, uznaje się teren całej Gminy Solec Kujawski (tj. część miejska </w:t>
      </w:r>
      <w:r w:rsidR="00C31BFA">
        <w:br/>
      </w:r>
      <w:r w:rsidRPr="00C31BFA">
        <w:t>i wiejska).</w:t>
      </w:r>
    </w:p>
    <w:p w14:paraId="46D17CE8" w14:textId="77777777" w:rsidR="00564402" w:rsidRPr="00C31BFA" w:rsidRDefault="00564402" w:rsidP="00564402">
      <w:pPr>
        <w:spacing w:line="276" w:lineRule="auto"/>
        <w:rPr>
          <w:u w:val="single"/>
        </w:rPr>
      </w:pPr>
    </w:p>
    <w:p w14:paraId="6DB1AE04" w14:textId="77777777" w:rsidR="00291355" w:rsidRPr="00C31BFA" w:rsidRDefault="00FB0674" w:rsidP="00564402">
      <w:pPr>
        <w:spacing w:line="276" w:lineRule="auto"/>
      </w:pPr>
      <w:r w:rsidRPr="00C31BFA">
        <w:rPr>
          <w:u w:val="single"/>
        </w:rPr>
        <w:t>Objaśnienia:</w:t>
      </w:r>
    </w:p>
    <w:p w14:paraId="546DB235" w14:textId="29436D88" w:rsidR="00291355" w:rsidRPr="00C31BFA" w:rsidRDefault="00F723FD" w:rsidP="002650E4">
      <w:pPr>
        <w:pStyle w:val="Akapitzlist"/>
        <w:numPr>
          <w:ilvl w:val="0"/>
          <w:numId w:val="14"/>
        </w:numPr>
        <w:spacing w:line="276" w:lineRule="auto"/>
        <w:jc w:val="both"/>
      </w:pPr>
      <w:r w:rsidRPr="00C31BFA">
        <w:t>Miesięczny ryczałt</w:t>
      </w:r>
      <w:r w:rsidR="00A3700B" w:rsidRPr="00C31BFA">
        <w:t xml:space="preserve"> – </w:t>
      </w:r>
      <w:r w:rsidRPr="00C31BFA">
        <w:t>miesięczne wynagrodzeni</w:t>
      </w:r>
      <w:r w:rsidR="00CC4176" w:rsidRPr="00C31BFA">
        <w:t>e za dyspozycyjność</w:t>
      </w:r>
      <w:r w:rsidR="00AE5E38">
        <w:t xml:space="preserve"> </w:t>
      </w:r>
      <w:r w:rsidR="00CC4176" w:rsidRPr="00C31BFA">
        <w:t>pracowników do realizacji przedmiotu zamówienia w zakresie odławiania, unieruchamiania</w:t>
      </w:r>
      <w:r w:rsidR="00C31BFA">
        <w:t xml:space="preserve"> </w:t>
      </w:r>
      <w:r w:rsidR="00CC4176" w:rsidRPr="00C31BFA">
        <w:t xml:space="preserve">i transportu </w:t>
      </w:r>
      <w:r w:rsidR="00CC4176" w:rsidRPr="00C31BFA">
        <w:lastRenderedPageBreak/>
        <w:t>zwierząt, a także usuwania z miejsca zdarzenia</w:t>
      </w:r>
      <w:r w:rsidR="00AE5E38">
        <w:t xml:space="preserve"> </w:t>
      </w:r>
      <w:r w:rsidR="00CC4176" w:rsidRPr="00C31BFA">
        <w:t>i zabezpieczania zwłok zwierząt lub ich części</w:t>
      </w:r>
      <w:r w:rsidR="00291355" w:rsidRPr="00C31BFA">
        <w:t>.</w:t>
      </w:r>
      <w:r w:rsidR="00CC4176" w:rsidRPr="00C31BFA">
        <w:t xml:space="preserve"> Miesięczny ryczałt obejmuje również przetrzymywanie psów w kojcach, dowóz zwierzęcia do schroniska</w:t>
      </w:r>
      <w:r w:rsidR="00A3700B" w:rsidRPr="00C31BFA">
        <w:t xml:space="preserve"> lub lekarza weterynarii</w:t>
      </w:r>
      <w:r w:rsidR="00CC4176" w:rsidRPr="00C31BFA">
        <w:t xml:space="preserve"> oraz utrzymywanie </w:t>
      </w:r>
      <w:r w:rsidR="00AE5E38">
        <w:br/>
      </w:r>
      <w:r w:rsidR="00CC4176" w:rsidRPr="00C31BFA">
        <w:t xml:space="preserve">w należytym stanie sprzętu i narzędzi służących do realizacji przedmiotu zamówienia. </w:t>
      </w:r>
    </w:p>
    <w:p w14:paraId="0F5A84AE" w14:textId="77777777" w:rsidR="00EB2366" w:rsidRPr="00C31BFA" w:rsidRDefault="00EB2366" w:rsidP="00EB2366">
      <w:pPr>
        <w:pStyle w:val="Akapitzlist"/>
        <w:spacing w:line="276" w:lineRule="auto"/>
        <w:jc w:val="both"/>
      </w:pPr>
    </w:p>
    <w:p w14:paraId="1EA0D07E" w14:textId="77777777" w:rsidR="008D5E4F" w:rsidRPr="00C31BFA" w:rsidRDefault="008D5E4F" w:rsidP="004B2298">
      <w:pPr>
        <w:pStyle w:val="Standard"/>
        <w:numPr>
          <w:ilvl w:val="0"/>
          <w:numId w:val="13"/>
        </w:numPr>
        <w:suppressAutoHyphens w:val="0"/>
        <w:autoSpaceDE w:val="0"/>
        <w:ind w:left="284" w:right="44" w:hanging="284"/>
        <w:jc w:val="both"/>
        <w:rPr>
          <w:rFonts w:cs="Times New Roman"/>
          <w:color w:val="000000"/>
        </w:rPr>
      </w:pPr>
      <w:r w:rsidRPr="00C31BFA">
        <w:rPr>
          <w:rFonts w:cs="Times New Roman"/>
          <w:color w:val="000000"/>
        </w:rPr>
        <w:t>Oświadczam, że uzyskałem wszelkie informacje niezbędne do prawidłowego przygotowania</w:t>
      </w:r>
      <w:r w:rsidR="00C31BFA">
        <w:rPr>
          <w:rFonts w:cs="Times New Roman"/>
          <w:color w:val="000000"/>
        </w:rPr>
        <w:t xml:space="preserve"> </w:t>
      </w:r>
      <w:r w:rsidRPr="00C31BFA">
        <w:rPr>
          <w:rFonts w:cs="Times New Roman"/>
          <w:color w:val="000000"/>
        </w:rPr>
        <w:t>i złożenia oferty.</w:t>
      </w:r>
    </w:p>
    <w:p w14:paraId="1A6B3DFA" w14:textId="77777777" w:rsidR="008D5E4F" w:rsidRPr="00C31BFA" w:rsidRDefault="008D5E4F" w:rsidP="004B2298">
      <w:pPr>
        <w:pStyle w:val="Standard"/>
        <w:numPr>
          <w:ilvl w:val="0"/>
          <w:numId w:val="13"/>
        </w:numPr>
        <w:suppressAutoHyphens w:val="0"/>
        <w:autoSpaceDE w:val="0"/>
        <w:ind w:left="284" w:right="44" w:hanging="284"/>
        <w:jc w:val="both"/>
        <w:rPr>
          <w:rFonts w:cs="Times New Roman"/>
          <w:color w:val="000000"/>
        </w:rPr>
      </w:pPr>
      <w:r w:rsidRPr="00C31BFA">
        <w:rPr>
          <w:rFonts w:cs="Times New Roman"/>
          <w:color w:val="000000"/>
        </w:rPr>
        <w:t>Oświadczam, że zapoznałem się i akceptuj</w:t>
      </w:r>
      <w:r w:rsidR="00A3700B" w:rsidRPr="00C31BFA">
        <w:rPr>
          <w:rFonts w:cs="Times New Roman"/>
          <w:color w:val="000000"/>
        </w:rPr>
        <w:t>ę</w:t>
      </w:r>
      <w:r w:rsidRPr="00C31BFA">
        <w:rPr>
          <w:rFonts w:cs="Times New Roman"/>
          <w:color w:val="000000"/>
        </w:rPr>
        <w:t xml:space="preserve"> wzór umowy, a w przypadku wyłonienia mojej/naszej oferty jako najkorzystniejszej zobowiązuję się do zawarcia umowy w miejscu i terminie wskazanym przez Zamawiającego.</w:t>
      </w:r>
    </w:p>
    <w:p w14:paraId="1F356F3F" w14:textId="77777777" w:rsidR="00E30A74" w:rsidRPr="00C31BFA" w:rsidRDefault="00E30A74" w:rsidP="004B2298">
      <w:pPr>
        <w:pStyle w:val="Standard"/>
        <w:numPr>
          <w:ilvl w:val="0"/>
          <w:numId w:val="13"/>
        </w:numPr>
        <w:suppressAutoHyphens w:val="0"/>
        <w:autoSpaceDE w:val="0"/>
        <w:ind w:left="284" w:right="44" w:hanging="295"/>
        <w:jc w:val="both"/>
        <w:rPr>
          <w:rFonts w:cs="Times New Roman"/>
          <w:color w:val="000000"/>
        </w:rPr>
      </w:pPr>
      <w:r w:rsidRPr="00C31BFA">
        <w:rPr>
          <w:rFonts w:cs="Times New Roman"/>
        </w:rPr>
        <w:t>Oświadczam, że ceny podane w ofercie zawierają wszelkie koszty związane z realizacją zamówienia objętego zapytaniem.</w:t>
      </w:r>
    </w:p>
    <w:p w14:paraId="5FF98C0B" w14:textId="77777777" w:rsidR="006C0EF2" w:rsidRPr="00C31BFA" w:rsidRDefault="006C0EF2" w:rsidP="004B2298">
      <w:pPr>
        <w:pStyle w:val="Akapitzlist"/>
        <w:numPr>
          <w:ilvl w:val="0"/>
          <w:numId w:val="13"/>
        </w:numPr>
        <w:ind w:left="284" w:hanging="284"/>
        <w:jc w:val="both"/>
      </w:pPr>
      <w:r w:rsidRPr="00C31BFA">
        <w:t xml:space="preserve">Oświadczam, że posiadam odpowiednie </w:t>
      </w:r>
      <w:r w:rsidR="000872C4" w:rsidRPr="00C31BFA">
        <w:t>uprawnienia</w:t>
      </w:r>
      <w:r w:rsidRPr="00C31BFA">
        <w:t>, kwalifikacje</w:t>
      </w:r>
      <w:r w:rsidR="0084276C" w:rsidRPr="00C31BFA">
        <w:t xml:space="preserve">, wiedzę, a także </w:t>
      </w:r>
      <w:r w:rsidR="000872C4" w:rsidRPr="00C31BFA">
        <w:t xml:space="preserve">dysponuję odpowiednim potencjałem technicznym oraz osobami zdolnymi do </w:t>
      </w:r>
      <w:r w:rsidRPr="00C31BFA">
        <w:t>prawidłowej realizacji przedmiotu umowy</w:t>
      </w:r>
      <w:r w:rsidR="0084276C" w:rsidRPr="00C31BFA">
        <w:t>.</w:t>
      </w:r>
      <w:r w:rsidRPr="00C31BFA">
        <w:t xml:space="preserve"> </w:t>
      </w:r>
    </w:p>
    <w:p w14:paraId="037E58C4" w14:textId="77777777" w:rsidR="00396564" w:rsidRPr="00C31BFA" w:rsidRDefault="00396564" w:rsidP="006A3488">
      <w:pPr>
        <w:pStyle w:val="Tekstpodstawowywcity"/>
        <w:spacing w:line="276" w:lineRule="auto"/>
        <w:ind w:left="0"/>
        <w:jc w:val="both"/>
        <w:rPr>
          <w:rFonts w:ascii="Times New Roman" w:hAnsi="Times New Roman"/>
          <w:sz w:val="24"/>
          <w:szCs w:val="24"/>
        </w:rPr>
      </w:pPr>
    </w:p>
    <w:p w14:paraId="212017B8" w14:textId="77777777" w:rsidR="00291355" w:rsidRPr="008E42FF" w:rsidRDefault="00291355" w:rsidP="00564402">
      <w:pPr>
        <w:pStyle w:val="Akapitzlist1"/>
        <w:spacing w:line="276" w:lineRule="auto"/>
        <w:ind w:left="0"/>
        <w:jc w:val="both"/>
        <w:rPr>
          <w:rFonts w:eastAsia="Times New Roman"/>
          <w:spacing w:val="-7"/>
          <w:w w:val="104"/>
          <w:sz w:val="22"/>
          <w:szCs w:val="22"/>
        </w:rPr>
      </w:pPr>
    </w:p>
    <w:p w14:paraId="673AB061" w14:textId="77777777" w:rsidR="0024544D" w:rsidRPr="008E42FF" w:rsidRDefault="0024544D" w:rsidP="00564402">
      <w:pPr>
        <w:pStyle w:val="Akapitzlist1"/>
        <w:spacing w:line="276" w:lineRule="auto"/>
        <w:ind w:left="0"/>
        <w:jc w:val="both"/>
        <w:rPr>
          <w:rFonts w:eastAsia="Times New Roman"/>
          <w:spacing w:val="-7"/>
          <w:w w:val="104"/>
          <w:sz w:val="22"/>
          <w:szCs w:val="22"/>
        </w:rPr>
      </w:pPr>
    </w:p>
    <w:p w14:paraId="518D5E77" w14:textId="77777777" w:rsidR="00E633EB" w:rsidRPr="008E42FF" w:rsidRDefault="00E633EB" w:rsidP="00764490">
      <w:pPr>
        <w:pStyle w:val="Akapitzlist1"/>
        <w:ind w:left="0"/>
        <w:jc w:val="both"/>
        <w:rPr>
          <w:rFonts w:eastAsia="Times New Roman"/>
          <w:spacing w:val="-7"/>
          <w:w w:val="104"/>
          <w:sz w:val="22"/>
          <w:szCs w:val="22"/>
        </w:rPr>
      </w:pPr>
    </w:p>
    <w:p w14:paraId="376DE448" w14:textId="77777777" w:rsidR="000872C4" w:rsidRPr="008E42FF" w:rsidRDefault="000872C4" w:rsidP="00764490">
      <w:pPr>
        <w:pStyle w:val="Akapitzlist1"/>
        <w:ind w:left="0"/>
        <w:jc w:val="both"/>
        <w:rPr>
          <w:rFonts w:eastAsia="Times New Roman"/>
          <w:spacing w:val="-7"/>
          <w:w w:val="104"/>
          <w:sz w:val="22"/>
          <w:szCs w:val="22"/>
        </w:rPr>
      </w:pPr>
    </w:p>
    <w:p w14:paraId="0DDB6AF6" w14:textId="77777777" w:rsidR="00FC3C8F" w:rsidRPr="008E42FF" w:rsidRDefault="00FC3C8F" w:rsidP="00764490">
      <w:pPr>
        <w:ind w:left="720"/>
        <w:jc w:val="right"/>
        <w:rPr>
          <w:sz w:val="22"/>
          <w:szCs w:val="22"/>
        </w:rPr>
      </w:pPr>
      <w:r w:rsidRPr="008E42FF">
        <w:rPr>
          <w:sz w:val="22"/>
          <w:szCs w:val="22"/>
        </w:rPr>
        <w:t>…</w:t>
      </w:r>
      <w:r w:rsidR="00890F17" w:rsidRPr="008E42FF">
        <w:rPr>
          <w:sz w:val="22"/>
          <w:szCs w:val="22"/>
        </w:rPr>
        <w:t>……</w:t>
      </w:r>
      <w:r w:rsidR="003346CA">
        <w:rPr>
          <w:sz w:val="22"/>
          <w:szCs w:val="22"/>
        </w:rPr>
        <w:t>…</w:t>
      </w:r>
      <w:r w:rsidRPr="008E42FF">
        <w:rPr>
          <w:sz w:val="22"/>
          <w:szCs w:val="22"/>
        </w:rPr>
        <w:t>.</w:t>
      </w:r>
      <w:r w:rsidR="00145195" w:rsidRPr="008E42FF">
        <w:rPr>
          <w:sz w:val="22"/>
          <w:szCs w:val="22"/>
        </w:rPr>
        <w:t>……………………………………..</w:t>
      </w:r>
    </w:p>
    <w:p w14:paraId="35A319D0" w14:textId="77777777" w:rsidR="00FA0F61" w:rsidRDefault="00145195" w:rsidP="00764490">
      <w:pPr>
        <w:ind w:left="720"/>
        <w:jc w:val="right"/>
        <w:rPr>
          <w:sz w:val="22"/>
          <w:szCs w:val="22"/>
        </w:rPr>
      </w:pPr>
      <w:r w:rsidRPr="008E42FF">
        <w:rPr>
          <w:sz w:val="22"/>
          <w:szCs w:val="22"/>
        </w:rPr>
        <w:t>(podpis W</w:t>
      </w:r>
      <w:r w:rsidR="003D172F" w:rsidRPr="008E42FF">
        <w:rPr>
          <w:sz w:val="22"/>
          <w:szCs w:val="22"/>
        </w:rPr>
        <w:t>ykonawcy lub osoby upoważnione</w:t>
      </w:r>
      <w:r w:rsidR="00764490" w:rsidRPr="008E42FF">
        <w:rPr>
          <w:sz w:val="22"/>
          <w:szCs w:val="22"/>
        </w:rPr>
        <w:t>j</w:t>
      </w:r>
      <w:r w:rsidR="003D172F" w:rsidRPr="008E42FF">
        <w:rPr>
          <w:sz w:val="22"/>
          <w:szCs w:val="22"/>
        </w:rPr>
        <w:t>)</w:t>
      </w:r>
    </w:p>
    <w:p w14:paraId="4D220E1D" w14:textId="77777777" w:rsidR="00DE4668" w:rsidRDefault="00DE4668" w:rsidP="00764490">
      <w:pPr>
        <w:ind w:left="720"/>
        <w:jc w:val="right"/>
        <w:rPr>
          <w:sz w:val="22"/>
          <w:szCs w:val="22"/>
        </w:rPr>
      </w:pPr>
    </w:p>
    <w:p w14:paraId="2E84484D" w14:textId="77777777" w:rsidR="00DE4668" w:rsidRDefault="00DE4668" w:rsidP="00764490">
      <w:pPr>
        <w:ind w:left="720"/>
        <w:jc w:val="right"/>
        <w:rPr>
          <w:sz w:val="22"/>
          <w:szCs w:val="22"/>
        </w:rPr>
      </w:pPr>
    </w:p>
    <w:p w14:paraId="23D67CAE" w14:textId="77777777" w:rsidR="00DE4668" w:rsidRDefault="00DE4668" w:rsidP="00764490">
      <w:pPr>
        <w:ind w:left="720"/>
        <w:jc w:val="right"/>
        <w:rPr>
          <w:sz w:val="22"/>
          <w:szCs w:val="22"/>
        </w:rPr>
      </w:pPr>
    </w:p>
    <w:p w14:paraId="7679D65B" w14:textId="77777777" w:rsidR="00DE4668" w:rsidRDefault="00DE4668" w:rsidP="00764490">
      <w:pPr>
        <w:ind w:left="720"/>
        <w:jc w:val="right"/>
        <w:rPr>
          <w:sz w:val="22"/>
          <w:szCs w:val="22"/>
        </w:rPr>
      </w:pPr>
    </w:p>
    <w:p w14:paraId="3B215546" w14:textId="77777777" w:rsidR="00DE4668" w:rsidRDefault="00DE4668" w:rsidP="00764490">
      <w:pPr>
        <w:ind w:left="720"/>
        <w:jc w:val="right"/>
        <w:rPr>
          <w:sz w:val="22"/>
          <w:szCs w:val="22"/>
        </w:rPr>
      </w:pPr>
    </w:p>
    <w:p w14:paraId="08D12DC8" w14:textId="77777777" w:rsidR="00DE4668" w:rsidRDefault="00DE4668" w:rsidP="00764490">
      <w:pPr>
        <w:ind w:left="720"/>
        <w:jc w:val="right"/>
        <w:rPr>
          <w:sz w:val="22"/>
          <w:szCs w:val="22"/>
        </w:rPr>
      </w:pPr>
    </w:p>
    <w:p w14:paraId="5BD612D8" w14:textId="77777777" w:rsidR="00DE4668" w:rsidRDefault="00DE4668" w:rsidP="00764490">
      <w:pPr>
        <w:ind w:left="720"/>
        <w:jc w:val="right"/>
        <w:rPr>
          <w:sz w:val="22"/>
          <w:szCs w:val="22"/>
        </w:rPr>
      </w:pPr>
    </w:p>
    <w:p w14:paraId="3E9DC35B" w14:textId="77777777" w:rsidR="00DE4668" w:rsidRDefault="00DE4668" w:rsidP="00764490">
      <w:pPr>
        <w:ind w:left="720"/>
        <w:jc w:val="right"/>
        <w:rPr>
          <w:sz w:val="22"/>
          <w:szCs w:val="22"/>
        </w:rPr>
      </w:pPr>
    </w:p>
    <w:p w14:paraId="455C608F" w14:textId="77777777" w:rsidR="00DE4668" w:rsidRDefault="00DE4668" w:rsidP="00764490">
      <w:pPr>
        <w:ind w:left="720"/>
        <w:jc w:val="right"/>
        <w:rPr>
          <w:sz w:val="22"/>
          <w:szCs w:val="22"/>
        </w:rPr>
      </w:pPr>
    </w:p>
    <w:p w14:paraId="03F13A60" w14:textId="77777777" w:rsidR="00DE4668" w:rsidRDefault="00DE4668" w:rsidP="00764490">
      <w:pPr>
        <w:ind w:left="720"/>
        <w:jc w:val="right"/>
        <w:rPr>
          <w:sz w:val="22"/>
          <w:szCs w:val="22"/>
        </w:rPr>
      </w:pPr>
    </w:p>
    <w:p w14:paraId="585921FB" w14:textId="77777777" w:rsidR="00DE4668" w:rsidRDefault="00DE4668" w:rsidP="00764490">
      <w:pPr>
        <w:ind w:left="720"/>
        <w:jc w:val="right"/>
        <w:rPr>
          <w:sz w:val="22"/>
          <w:szCs w:val="22"/>
        </w:rPr>
      </w:pPr>
    </w:p>
    <w:p w14:paraId="6E79815B" w14:textId="77777777" w:rsidR="00DE4668" w:rsidRDefault="00DE4668" w:rsidP="00764490">
      <w:pPr>
        <w:ind w:left="720"/>
        <w:jc w:val="right"/>
        <w:rPr>
          <w:sz w:val="22"/>
          <w:szCs w:val="22"/>
        </w:rPr>
      </w:pPr>
    </w:p>
    <w:p w14:paraId="466484D5" w14:textId="77777777" w:rsidR="00DE4668" w:rsidRDefault="00DE4668" w:rsidP="00764490">
      <w:pPr>
        <w:ind w:left="720"/>
        <w:jc w:val="right"/>
        <w:rPr>
          <w:sz w:val="22"/>
          <w:szCs w:val="22"/>
        </w:rPr>
      </w:pPr>
    </w:p>
    <w:p w14:paraId="1948B420" w14:textId="77777777" w:rsidR="00DE4668" w:rsidRDefault="00DE4668" w:rsidP="00764490">
      <w:pPr>
        <w:ind w:left="720"/>
        <w:jc w:val="right"/>
        <w:rPr>
          <w:sz w:val="22"/>
          <w:szCs w:val="22"/>
        </w:rPr>
      </w:pPr>
    </w:p>
    <w:p w14:paraId="1532F3D0" w14:textId="77777777" w:rsidR="00DE4668" w:rsidRDefault="00DE4668" w:rsidP="00764490">
      <w:pPr>
        <w:ind w:left="720"/>
        <w:jc w:val="right"/>
        <w:rPr>
          <w:sz w:val="22"/>
          <w:szCs w:val="22"/>
        </w:rPr>
      </w:pPr>
    </w:p>
    <w:p w14:paraId="5EC03147" w14:textId="77777777" w:rsidR="00DE4668" w:rsidRDefault="00DE4668" w:rsidP="00764490">
      <w:pPr>
        <w:ind w:left="720"/>
        <w:jc w:val="right"/>
        <w:rPr>
          <w:sz w:val="22"/>
          <w:szCs w:val="22"/>
        </w:rPr>
      </w:pPr>
    </w:p>
    <w:p w14:paraId="0E2F4BE9" w14:textId="77777777" w:rsidR="00DE4668" w:rsidRDefault="00DE4668" w:rsidP="00764490">
      <w:pPr>
        <w:ind w:left="720"/>
        <w:jc w:val="right"/>
        <w:rPr>
          <w:sz w:val="22"/>
          <w:szCs w:val="22"/>
        </w:rPr>
      </w:pPr>
    </w:p>
    <w:p w14:paraId="477FD853" w14:textId="77777777" w:rsidR="00DE4668" w:rsidRDefault="00DE4668" w:rsidP="00764490">
      <w:pPr>
        <w:ind w:left="720"/>
        <w:jc w:val="right"/>
        <w:rPr>
          <w:sz w:val="22"/>
          <w:szCs w:val="22"/>
        </w:rPr>
      </w:pPr>
    </w:p>
    <w:p w14:paraId="0E9AC837" w14:textId="77777777" w:rsidR="00DE4668" w:rsidRDefault="00DE4668" w:rsidP="00764490">
      <w:pPr>
        <w:ind w:left="720"/>
        <w:jc w:val="right"/>
        <w:rPr>
          <w:sz w:val="22"/>
          <w:szCs w:val="22"/>
        </w:rPr>
      </w:pPr>
    </w:p>
    <w:p w14:paraId="62FF9436" w14:textId="77777777" w:rsidR="00DE4668" w:rsidRDefault="00DE4668" w:rsidP="00764490">
      <w:pPr>
        <w:ind w:left="720"/>
        <w:jc w:val="right"/>
        <w:rPr>
          <w:sz w:val="22"/>
          <w:szCs w:val="22"/>
        </w:rPr>
      </w:pPr>
    </w:p>
    <w:p w14:paraId="01E5B83C" w14:textId="77777777" w:rsidR="00DE4668" w:rsidRDefault="00DE4668" w:rsidP="00764490">
      <w:pPr>
        <w:ind w:left="720"/>
        <w:jc w:val="right"/>
        <w:rPr>
          <w:sz w:val="22"/>
          <w:szCs w:val="22"/>
        </w:rPr>
      </w:pPr>
    </w:p>
    <w:p w14:paraId="64D97664" w14:textId="77777777" w:rsidR="00DE4668" w:rsidRDefault="00DE4668" w:rsidP="00764490">
      <w:pPr>
        <w:ind w:left="720"/>
        <w:jc w:val="right"/>
        <w:rPr>
          <w:sz w:val="22"/>
          <w:szCs w:val="22"/>
        </w:rPr>
      </w:pPr>
    </w:p>
    <w:p w14:paraId="059FB4B3" w14:textId="77777777" w:rsidR="00DE4668" w:rsidRDefault="00DE4668" w:rsidP="00764490">
      <w:pPr>
        <w:ind w:left="720"/>
        <w:jc w:val="right"/>
        <w:rPr>
          <w:sz w:val="22"/>
          <w:szCs w:val="22"/>
        </w:rPr>
      </w:pPr>
    </w:p>
    <w:p w14:paraId="5AE3DD64" w14:textId="77777777" w:rsidR="00DE4668" w:rsidRDefault="00DE4668" w:rsidP="00764490">
      <w:pPr>
        <w:ind w:left="720"/>
        <w:jc w:val="right"/>
        <w:rPr>
          <w:sz w:val="22"/>
          <w:szCs w:val="22"/>
        </w:rPr>
      </w:pPr>
    </w:p>
    <w:p w14:paraId="72B11F2A" w14:textId="77777777" w:rsidR="00DE4668" w:rsidRDefault="00DE4668" w:rsidP="00764490">
      <w:pPr>
        <w:ind w:left="720"/>
        <w:jc w:val="right"/>
        <w:rPr>
          <w:sz w:val="22"/>
          <w:szCs w:val="22"/>
        </w:rPr>
      </w:pPr>
    </w:p>
    <w:p w14:paraId="1005864C" w14:textId="77777777" w:rsidR="00DE4668" w:rsidRDefault="00DE4668" w:rsidP="00764490">
      <w:pPr>
        <w:ind w:left="720"/>
        <w:jc w:val="right"/>
        <w:rPr>
          <w:sz w:val="22"/>
          <w:szCs w:val="22"/>
        </w:rPr>
      </w:pPr>
    </w:p>
    <w:p w14:paraId="3EFDC4C9" w14:textId="77777777" w:rsidR="00DE4668" w:rsidRDefault="00DE4668" w:rsidP="00764490">
      <w:pPr>
        <w:ind w:left="720"/>
        <w:jc w:val="right"/>
        <w:rPr>
          <w:sz w:val="22"/>
          <w:szCs w:val="22"/>
        </w:rPr>
      </w:pPr>
    </w:p>
    <w:p w14:paraId="28732F2F" w14:textId="77777777" w:rsidR="00DE4668" w:rsidRDefault="00DE4668" w:rsidP="00764490">
      <w:pPr>
        <w:ind w:left="720"/>
        <w:jc w:val="right"/>
        <w:rPr>
          <w:sz w:val="22"/>
          <w:szCs w:val="22"/>
        </w:rPr>
      </w:pPr>
    </w:p>
    <w:p w14:paraId="65E5E195" w14:textId="1ACDCEEE" w:rsidR="00DE4668" w:rsidRDefault="00DE4668" w:rsidP="00764490">
      <w:pPr>
        <w:ind w:left="720"/>
        <w:jc w:val="right"/>
        <w:rPr>
          <w:sz w:val="22"/>
          <w:szCs w:val="22"/>
        </w:rPr>
      </w:pPr>
    </w:p>
    <w:p w14:paraId="64882FBD" w14:textId="77777777" w:rsidR="00AE5E38" w:rsidRDefault="00AE5E38" w:rsidP="00764490">
      <w:pPr>
        <w:ind w:left="720"/>
        <w:jc w:val="right"/>
        <w:rPr>
          <w:sz w:val="22"/>
          <w:szCs w:val="22"/>
        </w:rPr>
      </w:pPr>
    </w:p>
    <w:p w14:paraId="3F0C0438" w14:textId="77777777" w:rsidR="00DE4668" w:rsidRDefault="00DE4668" w:rsidP="00764490">
      <w:pPr>
        <w:ind w:left="720"/>
        <w:jc w:val="right"/>
        <w:rPr>
          <w:sz w:val="22"/>
          <w:szCs w:val="22"/>
        </w:rPr>
      </w:pPr>
    </w:p>
    <w:p w14:paraId="4B0AB22F" w14:textId="77777777" w:rsidR="00DE4668" w:rsidRPr="00CD214F" w:rsidRDefault="00DE4668" w:rsidP="00DE4668">
      <w:pPr>
        <w:jc w:val="right"/>
        <w:rPr>
          <w:sz w:val="20"/>
          <w:szCs w:val="20"/>
        </w:rPr>
      </w:pPr>
      <w:r w:rsidRPr="00CD214F">
        <w:rPr>
          <w:sz w:val="20"/>
          <w:szCs w:val="20"/>
        </w:rPr>
        <w:lastRenderedPageBreak/>
        <w:t xml:space="preserve">Załącznik nr </w:t>
      </w:r>
      <w:r>
        <w:rPr>
          <w:sz w:val="20"/>
          <w:szCs w:val="20"/>
        </w:rPr>
        <w:t>2</w:t>
      </w:r>
    </w:p>
    <w:p w14:paraId="746286BE" w14:textId="77777777" w:rsidR="00DE4668" w:rsidRPr="00283F24" w:rsidRDefault="00DE4668" w:rsidP="00DE4668">
      <w:pPr>
        <w:jc w:val="right"/>
        <w:rPr>
          <w:sz w:val="20"/>
          <w:szCs w:val="20"/>
        </w:rPr>
      </w:pPr>
      <w:r>
        <w:rPr>
          <w:sz w:val="20"/>
          <w:szCs w:val="20"/>
        </w:rPr>
        <w:t>d</w:t>
      </w:r>
      <w:r w:rsidRPr="00283F24">
        <w:rPr>
          <w:sz w:val="20"/>
          <w:szCs w:val="20"/>
        </w:rPr>
        <w:t xml:space="preserve">o zapytania ofertowego </w:t>
      </w:r>
    </w:p>
    <w:p w14:paraId="02D826C8" w14:textId="77777777" w:rsidR="00DE4668" w:rsidRDefault="00DE4668" w:rsidP="00DE4668">
      <w:pPr>
        <w:jc w:val="right"/>
        <w:rPr>
          <w:sz w:val="20"/>
          <w:szCs w:val="20"/>
        </w:rPr>
      </w:pPr>
      <w:r>
        <w:rPr>
          <w:sz w:val="20"/>
          <w:szCs w:val="20"/>
        </w:rPr>
        <w:t>z dnia 3.12.2025 r., znak: ROŚiR.6140.1.61.2025</w:t>
      </w:r>
    </w:p>
    <w:p w14:paraId="39546E98" w14:textId="77777777" w:rsidR="00DE4668" w:rsidRDefault="00DE4668" w:rsidP="00764490">
      <w:pPr>
        <w:ind w:left="720"/>
        <w:jc w:val="right"/>
        <w:rPr>
          <w:sz w:val="22"/>
          <w:szCs w:val="22"/>
        </w:rPr>
      </w:pPr>
    </w:p>
    <w:p w14:paraId="77238FF0" w14:textId="77777777" w:rsidR="00DE4668" w:rsidRPr="006D2FAC" w:rsidRDefault="00DE4668" w:rsidP="00DE4668">
      <w:pPr>
        <w:jc w:val="center"/>
        <w:outlineLvl w:val="0"/>
      </w:pPr>
      <w:r w:rsidRPr="006D2FAC">
        <w:rPr>
          <w:b/>
        </w:rPr>
        <w:t xml:space="preserve">UMOWA </w:t>
      </w:r>
      <w:proofErr w:type="spellStart"/>
      <w:r w:rsidRPr="006D2FAC">
        <w:rPr>
          <w:b/>
        </w:rPr>
        <w:t>ROŚiR</w:t>
      </w:r>
      <w:proofErr w:type="spellEnd"/>
      <w:r w:rsidRPr="006D2FAC">
        <w:rPr>
          <w:b/>
        </w:rPr>
        <w:t>/………../202</w:t>
      </w:r>
      <w:r>
        <w:rPr>
          <w:b/>
        </w:rPr>
        <w:t xml:space="preserve">5                                 </w:t>
      </w:r>
    </w:p>
    <w:p w14:paraId="2A55EF69" w14:textId="77777777" w:rsidR="00DE4668" w:rsidRPr="006D2FAC" w:rsidRDefault="00DE4668" w:rsidP="00DE4668">
      <w:pPr>
        <w:jc w:val="both"/>
      </w:pPr>
    </w:p>
    <w:p w14:paraId="3DCE677C" w14:textId="77777777" w:rsidR="00DE4668" w:rsidRPr="006D2FAC" w:rsidRDefault="00DE4668" w:rsidP="00DE4668">
      <w:pPr>
        <w:jc w:val="both"/>
      </w:pPr>
      <w:r w:rsidRPr="006D2FAC">
        <w:t>zawarta w dniu ……………… 2025 roku pomiędzy:</w:t>
      </w:r>
    </w:p>
    <w:p w14:paraId="3264DFCE" w14:textId="77777777" w:rsidR="00DE4668" w:rsidRPr="006D2FAC" w:rsidRDefault="00DE4668" w:rsidP="00DE4668">
      <w:pPr>
        <w:jc w:val="both"/>
      </w:pPr>
      <w:r w:rsidRPr="006D2FAC">
        <w:rPr>
          <w:b/>
        </w:rPr>
        <w:t>Gminą Solec Kujawski</w:t>
      </w:r>
      <w:r w:rsidRPr="006D2FAC">
        <w:t xml:space="preserve"> z siedzibą Urzędu Miejskiego</w:t>
      </w:r>
      <w:r w:rsidRPr="006D2FAC">
        <w:rPr>
          <w:color w:val="FF0000"/>
        </w:rPr>
        <w:t xml:space="preserve"> </w:t>
      </w:r>
      <w:r w:rsidRPr="006D2FAC">
        <w:t>w Solcu Kujawskim, ul.</w:t>
      </w:r>
      <w:r w:rsidRPr="006D2FAC">
        <w:rPr>
          <w:color w:val="FF0000"/>
        </w:rPr>
        <w:t xml:space="preserve"> </w:t>
      </w:r>
      <w:r w:rsidRPr="006D2FAC">
        <w:t>23 Stycznia 7, 86-050 Solec Kujawski, NIP: 5542892492, REGON: </w:t>
      </w:r>
      <w:r w:rsidRPr="006D2FAC">
        <w:rPr>
          <w:color w:val="000000"/>
        </w:rPr>
        <w:t>092350702</w:t>
      </w:r>
      <w:r w:rsidRPr="006D2FAC">
        <w:t xml:space="preserve">, zwaną dalej w treści umowy </w:t>
      </w:r>
      <w:r w:rsidRPr="006D2FAC">
        <w:rPr>
          <w:b/>
        </w:rPr>
        <w:t>Zamawiającym</w:t>
      </w:r>
      <w:r w:rsidRPr="006D2FAC">
        <w:t xml:space="preserve">, reprezentowaną przez: </w:t>
      </w:r>
    </w:p>
    <w:p w14:paraId="62EAC0EB" w14:textId="77777777" w:rsidR="00DE4668" w:rsidRPr="006D2FAC" w:rsidRDefault="00DE4668" w:rsidP="00DE4668">
      <w:pPr>
        <w:widowControl w:val="0"/>
        <w:suppressAutoHyphens/>
        <w:jc w:val="both"/>
        <w:rPr>
          <w:rFonts w:eastAsia="Andale Sans UI"/>
          <w:bCs/>
          <w:kern w:val="1"/>
        </w:rPr>
      </w:pPr>
      <w:r w:rsidRPr="006D2FAC">
        <w:rPr>
          <w:rFonts w:eastAsia="Andale Sans UI"/>
          <w:kern w:val="1"/>
        </w:rPr>
        <w:t xml:space="preserve">Zastępcę Burmistrza Solca Kujawskiego – Kingę </w:t>
      </w:r>
      <w:proofErr w:type="spellStart"/>
      <w:r w:rsidRPr="006D2FAC">
        <w:rPr>
          <w:rFonts w:eastAsia="Andale Sans UI"/>
          <w:kern w:val="1"/>
        </w:rPr>
        <w:t>Rubaszewską</w:t>
      </w:r>
      <w:proofErr w:type="spellEnd"/>
    </w:p>
    <w:p w14:paraId="62F7E477" w14:textId="77777777" w:rsidR="00DE4668" w:rsidRPr="006D2FAC" w:rsidRDefault="00DE4668" w:rsidP="00DE4668">
      <w:pPr>
        <w:jc w:val="both"/>
      </w:pPr>
      <w:r w:rsidRPr="006D2FAC">
        <w:t>przy kontrasygnacie Skarbnika Gminy Solec Kujawski – Moniki Michalskiej</w:t>
      </w:r>
    </w:p>
    <w:p w14:paraId="5B04950D" w14:textId="77777777" w:rsidR="00DE4668" w:rsidRPr="006D2FAC" w:rsidRDefault="00DE4668" w:rsidP="00DE4668">
      <w:pPr>
        <w:jc w:val="both"/>
      </w:pPr>
      <w:r w:rsidRPr="006D2FAC">
        <w:t>a</w:t>
      </w:r>
    </w:p>
    <w:p w14:paraId="59D6FC2C" w14:textId="77777777" w:rsidR="00DE4668" w:rsidRPr="006D2FAC" w:rsidRDefault="00DE4668" w:rsidP="00DE4668">
      <w:pPr>
        <w:jc w:val="both"/>
        <w:rPr>
          <w:b/>
          <w:i/>
        </w:rPr>
      </w:pPr>
      <w:r w:rsidRPr="0002541E">
        <w:t>…………………………………………,</w:t>
      </w:r>
      <w:r>
        <w:t xml:space="preserve"> </w:t>
      </w:r>
      <w:r w:rsidRPr="006D2FAC">
        <w:t>z  siedzibą</w:t>
      </w:r>
      <w:r>
        <w:t xml:space="preserve"> </w:t>
      </w:r>
      <w:r w:rsidRPr="006D2FAC">
        <w:t xml:space="preserve">w </w:t>
      </w:r>
      <w:r>
        <w:t>……………………………</w:t>
      </w:r>
      <w:r w:rsidRPr="006D2FAC">
        <w:t xml:space="preserve">, wpisaną do rejestru przedsiębiorców Krajowego Rejestru Sądowego, prowadzonego przez </w:t>
      </w:r>
      <w:r>
        <w:t>………………………………………………………………………………….</w:t>
      </w:r>
      <w:r w:rsidRPr="006D2FAC">
        <w:t xml:space="preserve"> pod numerem  </w:t>
      </w:r>
      <w:r w:rsidRPr="006D2FAC">
        <w:br/>
        <w:t xml:space="preserve">KRS: </w:t>
      </w:r>
      <w:r>
        <w:t>…………….</w:t>
      </w:r>
      <w:r w:rsidRPr="006D2FAC">
        <w:t xml:space="preserve">, NIP: </w:t>
      </w:r>
      <w:r>
        <w:t>………….</w:t>
      </w:r>
      <w:r w:rsidRPr="006D2FAC">
        <w:t xml:space="preserve">, REGON: </w:t>
      </w:r>
      <w:r>
        <w:t>……….</w:t>
      </w:r>
      <w:r w:rsidRPr="006D2FAC">
        <w:t xml:space="preserve">, zwanym dalej </w:t>
      </w:r>
      <w:r w:rsidRPr="006D2FAC">
        <w:rPr>
          <w:b/>
        </w:rPr>
        <w:t>Wykonawcą,</w:t>
      </w:r>
    </w:p>
    <w:p w14:paraId="279505C5" w14:textId="77777777" w:rsidR="00DE4668" w:rsidRPr="0002541E" w:rsidRDefault="00DE4668" w:rsidP="00DE4668">
      <w:pPr>
        <w:suppressAutoHyphens/>
        <w:spacing w:after="16"/>
        <w:jc w:val="both"/>
        <w:rPr>
          <w:bCs/>
          <w:szCs w:val="22"/>
        </w:rPr>
      </w:pPr>
      <w:r w:rsidRPr="0002541E">
        <w:rPr>
          <w:szCs w:val="22"/>
        </w:rPr>
        <w:t xml:space="preserve">zwanymi </w:t>
      </w:r>
      <w:r>
        <w:rPr>
          <w:szCs w:val="22"/>
        </w:rPr>
        <w:t xml:space="preserve">w </w:t>
      </w:r>
      <w:r w:rsidRPr="0002541E">
        <w:rPr>
          <w:szCs w:val="22"/>
        </w:rPr>
        <w:t>dal</w:t>
      </w:r>
      <w:r>
        <w:rPr>
          <w:szCs w:val="22"/>
        </w:rPr>
        <w:t xml:space="preserve">szej części umowy </w:t>
      </w:r>
      <w:r w:rsidRPr="0002541E">
        <w:rPr>
          <w:b/>
          <w:szCs w:val="22"/>
        </w:rPr>
        <w:t xml:space="preserve">Stronami, </w:t>
      </w:r>
    </w:p>
    <w:p w14:paraId="1B0B0B9E" w14:textId="77777777" w:rsidR="00DE4668" w:rsidRDefault="00DE4668" w:rsidP="00DE4668">
      <w:pPr>
        <w:autoSpaceDE w:val="0"/>
        <w:autoSpaceDN w:val="0"/>
        <w:jc w:val="both"/>
        <w:rPr>
          <w:i/>
          <w:color w:val="FF0000"/>
        </w:rPr>
      </w:pPr>
    </w:p>
    <w:p w14:paraId="11C976F5" w14:textId="77777777" w:rsidR="00DE4668" w:rsidRPr="00200F96" w:rsidRDefault="00DE4668" w:rsidP="00DE4668">
      <w:pPr>
        <w:autoSpaceDE w:val="0"/>
        <w:autoSpaceDN w:val="0"/>
        <w:jc w:val="both"/>
      </w:pPr>
      <w:r w:rsidRPr="0002541E">
        <w:t xml:space="preserve">w wyniku przeprowadzonego przez Zamawiającego postępowania o udzielenie zamówienia publicznego, zgodnie z Regulaminem udzielania zamówień publicznych o wartości szacunkowej poniżej kwoty 130 000 złotych (wprowadzonego Zarządzeniem Nr VI/42/24 Burmistrza Solca Kujawskiego z dnia 4 lipca 2024 r.),  została zawarta umowa o następującej </w:t>
      </w:r>
      <w:r w:rsidRPr="00200F96">
        <w:t>treści:</w:t>
      </w:r>
    </w:p>
    <w:p w14:paraId="78E53E36" w14:textId="77777777" w:rsidR="00DE4668" w:rsidRPr="006D2FAC" w:rsidRDefault="00DE4668" w:rsidP="00DE4668">
      <w:pPr>
        <w:jc w:val="both"/>
      </w:pPr>
      <w:r w:rsidRPr="006D2FAC">
        <w:tab/>
      </w:r>
      <w:r w:rsidRPr="006D2FAC">
        <w:tab/>
      </w:r>
      <w:r w:rsidRPr="006D2FAC">
        <w:tab/>
      </w:r>
      <w:r w:rsidRPr="006D2FAC">
        <w:tab/>
      </w:r>
    </w:p>
    <w:p w14:paraId="0D909A14" w14:textId="77777777" w:rsidR="00DE4668" w:rsidRPr="006D2FAC" w:rsidRDefault="00DE4668" w:rsidP="00DE4668">
      <w:pPr>
        <w:jc w:val="center"/>
        <w:rPr>
          <w:b/>
        </w:rPr>
      </w:pPr>
      <w:r w:rsidRPr="006D2FAC">
        <w:rPr>
          <w:b/>
        </w:rPr>
        <w:t>§ 1</w:t>
      </w:r>
    </w:p>
    <w:p w14:paraId="7F739980" w14:textId="77777777" w:rsidR="00DE4668" w:rsidRPr="005961A3" w:rsidRDefault="00DE4668" w:rsidP="00DE4668">
      <w:pPr>
        <w:pStyle w:val="Akapitzlist"/>
        <w:numPr>
          <w:ilvl w:val="0"/>
          <w:numId w:val="18"/>
        </w:numPr>
        <w:jc w:val="both"/>
      </w:pPr>
      <w:r w:rsidRPr="005961A3">
        <w:t xml:space="preserve">Zamawiający powierza, a Wykonawca zobowiązuje się do wykonania usług zgodnie </w:t>
      </w:r>
      <w:r>
        <w:br/>
      </w:r>
      <w:r w:rsidRPr="005961A3">
        <w:t>z ofertą z dnia…………, stanowiącą załącznik nr</w:t>
      </w:r>
      <w:r>
        <w:t xml:space="preserve"> 1</w:t>
      </w:r>
      <w:r w:rsidRPr="005961A3">
        <w:t xml:space="preserve"> do umowy, w zakresie:</w:t>
      </w:r>
    </w:p>
    <w:p w14:paraId="10D4B219" w14:textId="77777777" w:rsidR="00DE4668" w:rsidRPr="005961A3" w:rsidRDefault="00DE4668" w:rsidP="00DE4668">
      <w:pPr>
        <w:pStyle w:val="Akapitzlist"/>
        <w:numPr>
          <w:ilvl w:val="0"/>
          <w:numId w:val="35"/>
        </w:numPr>
        <w:ind w:left="851" w:hanging="284"/>
        <w:jc w:val="both"/>
      </w:pPr>
      <w:r w:rsidRPr="005961A3">
        <w:t>wyłapywania bezdomnych i pozbawionych opieki zwierząt</w:t>
      </w:r>
      <w:r w:rsidRPr="00F363EB">
        <w:t xml:space="preserve"> </w:t>
      </w:r>
      <w:r w:rsidRPr="005961A3">
        <w:t>od poniedziałku do piątku w godzinach od 7.00 do 2</w:t>
      </w:r>
      <w:r>
        <w:t>2</w:t>
      </w:r>
      <w:r w:rsidRPr="005961A3">
        <w:t>.00 oraz dni wolne od pracy w godzinach od 10.00 do 18.00.</w:t>
      </w:r>
    </w:p>
    <w:p w14:paraId="4AC12074" w14:textId="77777777" w:rsidR="00DE4668" w:rsidRPr="005961A3" w:rsidRDefault="00DE4668" w:rsidP="00DE4668">
      <w:pPr>
        <w:pStyle w:val="Akapitzlist"/>
        <w:numPr>
          <w:ilvl w:val="0"/>
          <w:numId w:val="35"/>
        </w:numPr>
        <w:ind w:left="851" w:hanging="284"/>
        <w:jc w:val="both"/>
      </w:pPr>
      <w:r w:rsidRPr="005961A3">
        <w:t>zabezpieczania zwłok zwierząt lub ich części z terenu Gminy Solce Kujawski</w:t>
      </w:r>
      <w:r>
        <w:br/>
      </w:r>
      <w:r w:rsidRPr="005961A3">
        <w:t>od poniedziałku do piątku w godzinach od 7.00 do 22.00</w:t>
      </w:r>
      <w:r>
        <w:t>.</w:t>
      </w:r>
      <w:r w:rsidRPr="005961A3">
        <w:t xml:space="preserve"> </w:t>
      </w:r>
    </w:p>
    <w:p w14:paraId="6E06E4E5" w14:textId="77777777" w:rsidR="00DE4668" w:rsidRPr="005961A3" w:rsidRDefault="00DE4668" w:rsidP="00DE4668">
      <w:pPr>
        <w:pStyle w:val="Akapitzlist"/>
        <w:numPr>
          <w:ilvl w:val="0"/>
          <w:numId w:val="18"/>
        </w:numPr>
        <w:jc w:val="both"/>
      </w:pPr>
      <w:r w:rsidRPr="005961A3">
        <w:t>Usługi, o których mowa ust. 1 obejmują:</w:t>
      </w:r>
    </w:p>
    <w:p w14:paraId="19880E78" w14:textId="77777777" w:rsidR="00DE4668" w:rsidRPr="006D2FAC" w:rsidRDefault="00DE4668" w:rsidP="00DE4668">
      <w:pPr>
        <w:pStyle w:val="Akapitzlist"/>
        <w:numPr>
          <w:ilvl w:val="0"/>
          <w:numId w:val="29"/>
        </w:numPr>
        <w:tabs>
          <w:tab w:val="left" w:pos="851"/>
        </w:tabs>
        <w:ind w:hanging="153"/>
        <w:jc w:val="both"/>
      </w:pPr>
      <w:r w:rsidRPr="006D2FAC">
        <w:t>Wyłapywanie bezdomnych i pozbawionych opieki zwierząt w sposób:</w:t>
      </w:r>
    </w:p>
    <w:p w14:paraId="139FCD04" w14:textId="77777777" w:rsidR="00DE4668" w:rsidRPr="006D2FAC" w:rsidRDefault="00DE4668" w:rsidP="00DE4668">
      <w:pPr>
        <w:pStyle w:val="Akapitzlist"/>
        <w:numPr>
          <w:ilvl w:val="0"/>
          <w:numId w:val="30"/>
        </w:numPr>
        <w:tabs>
          <w:tab w:val="left" w:pos="1134"/>
        </w:tabs>
        <w:ind w:left="993" w:hanging="142"/>
        <w:jc w:val="both"/>
      </w:pPr>
      <w:r w:rsidRPr="006D2FAC">
        <w:rPr>
          <w:i/>
        </w:rPr>
        <w:t>stały</w:t>
      </w:r>
      <w:r w:rsidRPr="006D2FAC">
        <w:t xml:space="preserve"> – w odniesieniu do pojedynczych telefonicznych zgłoszeń o błąkających się bez</w:t>
      </w:r>
      <w:r>
        <w:t xml:space="preserve"> </w:t>
      </w:r>
      <w:r w:rsidRPr="006D2FAC">
        <w:t>opieki zwierzętach, chorych lub powodujących zagrożenie bezpieczeństwa,</w:t>
      </w:r>
      <w:r>
        <w:br/>
      </w:r>
      <w:r w:rsidRPr="006D2FAC">
        <w:t>po ustaleniu miejsca przebywania zwierzęcia;</w:t>
      </w:r>
    </w:p>
    <w:p w14:paraId="7488C780" w14:textId="77777777" w:rsidR="00DE4668" w:rsidRPr="006D2FAC" w:rsidRDefault="00DE4668" w:rsidP="00DE4668">
      <w:pPr>
        <w:pStyle w:val="Akapitzlist"/>
        <w:numPr>
          <w:ilvl w:val="0"/>
          <w:numId w:val="30"/>
        </w:numPr>
        <w:tabs>
          <w:tab w:val="left" w:pos="993"/>
          <w:tab w:val="left" w:pos="1134"/>
        </w:tabs>
        <w:ind w:left="993" w:hanging="142"/>
        <w:jc w:val="both"/>
      </w:pPr>
      <w:r w:rsidRPr="006D2FAC">
        <w:rPr>
          <w:i/>
        </w:rPr>
        <w:t>okresowy</w:t>
      </w:r>
      <w:r w:rsidRPr="006D2FAC">
        <w:t xml:space="preserve"> – w odniesieniu do większych obszarów gminy Solec Kujawski</w:t>
      </w:r>
      <w:r>
        <w:br/>
      </w:r>
      <w:r w:rsidRPr="006D2FAC">
        <w:t>na bezpośrednie zlecenie w miarę potrzeb, jednak nie rzadziej niż raz na rok;</w:t>
      </w:r>
    </w:p>
    <w:p w14:paraId="3E5A6A6B" w14:textId="77777777" w:rsidR="00DE4668" w:rsidRPr="006D2FAC" w:rsidRDefault="00DE4668" w:rsidP="00DE4668">
      <w:pPr>
        <w:pStyle w:val="Akapitzlist"/>
        <w:numPr>
          <w:ilvl w:val="0"/>
          <w:numId w:val="30"/>
        </w:numPr>
        <w:tabs>
          <w:tab w:val="left" w:pos="993"/>
          <w:tab w:val="left" w:pos="1134"/>
        </w:tabs>
        <w:ind w:left="993" w:hanging="142"/>
        <w:jc w:val="both"/>
      </w:pPr>
      <w:r w:rsidRPr="006D2FAC">
        <w:rPr>
          <w:i/>
        </w:rPr>
        <w:t>natychmiastowy</w:t>
      </w:r>
      <w:r w:rsidRPr="006D2FAC">
        <w:t xml:space="preserve"> </w:t>
      </w:r>
      <w:r>
        <w:t xml:space="preserve">- </w:t>
      </w:r>
      <w:r w:rsidRPr="006D2FAC">
        <w:t>przy przyjmowaniu zgłoszeń o przypadkach wałęsających się lub poszkodowanych zwierzętach;</w:t>
      </w:r>
    </w:p>
    <w:p w14:paraId="2DB15A85" w14:textId="77777777" w:rsidR="00DE4668" w:rsidRPr="006D2FAC" w:rsidRDefault="00DE4668" w:rsidP="00DE4668">
      <w:pPr>
        <w:pStyle w:val="Akapitzlist"/>
        <w:numPr>
          <w:ilvl w:val="0"/>
          <w:numId w:val="30"/>
        </w:numPr>
        <w:tabs>
          <w:tab w:val="left" w:pos="1134"/>
        </w:tabs>
        <w:ind w:left="993" w:hanging="142"/>
        <w:jc w:val="both"/>
      </w:pPr>
      <w:r w:rsidRPr="006D2FAC">
        <w:rPr>
          <w:i/>
        </w:rPr>
        <w:t>sprawny i niestwarzający</w:t>
      </w:r>
      <w:r w:rsidRPr="006D2FAC">
        <w:t xml:space="preserve"> </w:t>
      </w:r>
      <w:r w:rsidRPr="006D2FAC">
        <w:rPr>
          <w:i/>
        </w:rPr>
        <w:t>zagrożenia dla bezpieczeństwa i porządku publicznego</w:t>
      </w:r>
      <w:r w:rsidRPr="006D2FAC">
        <w:t>, przez przeszkolonych pracowników posiadających kwalifikacje niezbędne</w:t>
      </w:r>
      <w:r>
        <w:br/>
      </w:r>
      <w:r w:rsidRPr="006D2FAC">
        <w:t>do postępowania ze zwierzętami podczas ich wyłapywania oraz transportu.</w:t>
      </w:r>
    </w:p>
    <w:p w14:paraId="07EA7D62" w14:textId="77777777" w:rsidR="00DE4668" w:rsidRPr="006D2FAC" w:rsidRDefault="00DE4668" w:rsidP="00DE4668">
      <w:pPr>
        <w:pStyle w:val="Akapitzlist"/>
        <w:numPr>
          <w:ilvl w:val="0"/>
          <w:numId w:val="29"/>
        </w:numPr>
        <w:tabs>
          <w:tab w:val="left" w:pos="851"/>
        </w:tabs>
        <w:autoSpaceDE w:val="0"/>
        <w:autoSpaceDN w:val="0"/>
        <w:adjustRightInd w:val="0"/>
        <w:ind w:left="851" w:hanging="284"/>
        <w:jc w:val="both"/>
        <w:rPr>
          <w:rFonts w:eastAsiaTheme="minorHAnsi"/>
          <w:bCs/>
          <w:lang w:eastAsia="en-US"/>
        </w:rPr>
      </w:pPr>
      <w:r w:rsidRPr="006D2FAC">
        <w:rPr>
          <w:rFonts w:eastAsiaTheme="minorHAnsi"/>
          <w:lang w:eastAsia="en-US"/>
        </w:rPr>
        <w:t>Reakcja na wezwanie do wyłapania bezdomnego zwierzęcia powinna być natychmiastowa, a jej czas nie może przekroczyć 45 minut od momentu wezwania.</w:t>
      </w:r>
    </w:p>
    <w:p w14:paraId="49D8BCA4" w14:textId="77777777" w:rsidR="00DE4668" w:rsidRPr="006D2FAC" w:rsidRDefault="00DE4668" w:rsidP="00DE4668">
      <w:pPr>
        <w:pStyle w:val="Akapitzlist"/>
        <w:numPr>
          <w:ilvl w:val="0"/>
          <w:numId w:val="29"/>
        </w:numPr>
        <w:tabs>
          <w:tab w:val="left" w:pos="851"/>
        </w:tabs>
        <w:ind w:left="851" w:hanging="284"/>
        <w:jc w:val="both"/>
      </w:pPr>
      <w:r w:rsidRPr="006D2FAC">
        <w:t>Przewiezienie wyłapanych bezdomnych zwierząt do schroniska dla zwierząt, z którym Zamawiający ma podpisaną umowę lub miejsca ich przetrzymywania w przypadku poszukiwania właściciela lub opiekuna zwierzęcia.</w:t>
      </w:r>
    </w:p>
    <w:p w14:paraId="1AC9C795" w14:textId="77777777" w:rsidR="00DE4668" w:rsidRPr="006D2FAC" w:rsidRDefault="00DE4668" w:rsidP="00DE4668">
      <w:pPr>
        <w:pStyle w:val="Akapitzlist"/>
        <w:numPr>
          <w:ilvl w:val="0"/>
          <w:numId w:val="29"/>
        </w:numPr>
        <w:tabs>
          <w:tab w:val="left" w:pos="851"/>
        </w:tabs>
        <w:ind w:left="851" w:hanging="284"/>
        <w:jc w:val="both"/>
      </w:pPr>
      <w:r w:rsidRPr="006D2FAC">
        <w:t xml:space="preserve">Przewiezienie chorego kota wolno żyjącego z terenu </w:t>
      </w:r>
      <w:r>
        <w:t>G</w:t>
      </w:r>
      <w:r w:rsidRPr="006D2FAC">
        <w:t>miny Solec Kujawski do lekarza weterynarii, z którym Zamawiający ma podpisaną umowę.</w:t>
      </w:r>
    </w:p>
    <w:p w14:paraId="49FA571A" w14:textId="77777777" w:rsidR="00DE4668" w:rsidRPr="006D2FAC" w:rsidRDefault="00DE4668" w:rsidP="00DE4668">
      <w:pPr>
        <w:pStyle w:val="Tekstpodstawowy"/>
        <w:numPr>
          <w:ilvl w:val="0"/>
          <w:numId w:val="29"/>
        </w:numPr>
        <w:tabs>
          <w:tab w:val="left" w:pos="851"/>
        </w:tabs>
        <w:spacing w:after="0"/>
        <w:ind w:left="851" w:hanging="284"/>
        <w:jc w:val="both"/>
      </w:pPr>
      <w:r w:rsidRPr="006D2FAC">
        <w:lastRenderedPageBreak/>
        <w:t>Przetrzymanie zwierząt przez okres 15 dni, w szczególności agresywnych, które pogryzły człowieka w celu ich obserwacji prowadzonej przez lekarza weterynarii, mającej na celu wykluczenie choroby wścieklizny. Do przetrzymania kwalifikują się również zwierzęta poszkodowane, których stan zdrowia wymaga ciągłej opieki weterynaryjnej oraz przeznaczone do adopcji.</w:t>
      </w:r>
    </w:p>
    <w:p w14:paraId="23EC4E39" w14:textId="77777777" w:rsidR="00DE4668" w:rsidRPr="006D2FAC" w:rsidRDefault="00DE4668" w:rsidP="00DE4668">
      <w:pPr>
        <w:pStyle w:val="Tekstpodstawowy"/>
        <w:numPr>
          <w:ilvl w:val="0"/>
          <w:numId w:val="29"/>
        </w:numPr>
        <w:tabs>
          <w:tab w:val="left" w:pos="0"/>
          <w:tab w:val="left" w:pos="851"/>
        </w:tabs>
        <w:spacing w:after="0"/>
        <w:ind w:left="851" w:hanging="284"/>
        <w:jc w:val="both"/>
      </w:pPr>
      <w:r w:rsidRPr="006D2FAC">
        <w:t xml:space="preserve">Odłów i unieruchomienie zwierzęcia, w sytuacji wyjazdów do zwierząt, w których niezbędna jest obecność lekarza weterynarii w celu umożliwienia udzielenia doraźnej pomocy weterynaryjnej lub w przypadku koniecznym przeprowadzenia eutanazji. </w:t>
      </w:r>
    </w:p>
    <w:p w14:paraId="3B81A903" w14:textId="77777777" w:rsidR="00DE4668" w:rsidRPr="006D2FAC" w:rsidRDefault="00DE4668" w:rsidP="00DE4668">
      <w:pPr>
        <w:pStyle w:val="Tekstpodstawowy"/>
        <w:numPr>
          <w:ilvl w:val="0"/>
          <w:numId w:val="29"/>
        </w:numPr>
        <w:tabs>
          <w:tab w:val="left" w:pos="0"/>
          <w:tab w:val="left" w:pos="851"/>
        </w:tabs>
        <w:spacing w:after="0"/>
        <w:ind w:left="851" w:hanging="284"/>
        <w:jc w:val="both"/>
      </w:pPr>
      <w:r w:rsidRPr="006D2FAC">
        <w:t>Zabezpieczanie zwłok wolno żyjących (dzikich) i bezdomnych zwierząt lub ich części, które obejmują w szczególności:</w:t>
      </w:r>
    </w:p>
    <w:p w14:paraId="783DBCCA" w14:textId="77777777" w:rsidR="00DE4668" w:rsidRPr="006D2FAC" w:rsidRDefault="00DE4668" w:rsidP="00DE4668">
      <w:pPr>
        <w:pStyle w:val="Tekstpodstawowy"/>
        <w:numPr>
          <w:ilvl w:val="0"/>
          <w:numId w:val="31"/>
        </w:numPr>
        <w:tabs>
          <w:tab w:val="left" w:pos="851"/>
          <w:tab w:val="left" w:pos="1134"/>
        </w:tabs>
        <w:spacing w:after="0"/>
        <w:ind w:left="993" w:hanging="142"/>
        <w:jc w:val="both"/>
      </w:pPr>
      <w:r w:rsidRPr="006D2FAC">
        <w:t>usuwanie z miejsca zdarzenia i przechowanie zwłok zwierząt lub ich części</w:t>
      </w:r>
      <w:r>
        <w:br/>
      </w:r>
      <w:r w:rsidRPr="006D2FAC">
        <w:t>do czasu odbioru przez zakład utylizacyjny;</w:t>
      </w:r>
    </w:p>
    <w:p w14:paraId="73809661" w14:textId="77777777" w:rsidR="00DE4668" w:rsidRPr="006D2FAC" w:rsidRDefault="00DE4668" w:rsidP="00DE4668">
      <w:pPr>
        <w:pStyle w:val="Tekstpodstawowy"/>
        <w:tabs>
          <w:tab w:val="left" w:pos="993"/>
        </w:tabs>
        <w:ind w:left="993" w:hanging="851"/>
      </w:pPr>
      <w:r w:rsidRPr="006D2FAC">
        <w:t xml:space="preserve">            b) czas reakcji podjęcia czynności wynosić będzie 1 godzinę od momentu otrzymania dyspozycji od Zamawiającego.</w:t>
      </w:r>
      <w:r w:rsidRPr="006D2FAC">
        <w:tab/>
      </w:r>
    </w:p>
    <w:p w14:paraId="2715F0F7" w14:textId="77777777" w:rsidR="00DE4668" w:rsidRPr="006D2FAC" w:rsidRDefault="00DE4668" w:rsidP="00DE4668">
      <w:pPr>
        <w:pStyle w:val="Tekstpodstawowy"/>
        <w:numPr>
          <w:ilvl w:val="0"/>
          <w:numId w:val="18"/>
        </w:numPr>
        <w:tabs>
          <w:tab w:val="left" w:pos="838"/>
        </w:tabs>
        <w:spacing w:after="0"/>
        <w:jc w:val="both"/>
      </w:pPr>
      <w:r w:rsidRPr="006D2FAC">
        <w:t>Zgłoszenia dokonywane będą telefonicznie lub drogą mailową przez upoważnionego przedstawiciela Zamawiającego i Policję.</w:t>
      </w:r>
    </w:p>
    <w:p w14:paraId="0FC9F299" w14:textId="77777777" w:rsidR="00DE4668" w:rsidRPr="006D2FAC" w:rsidRDefault="00DE4668" w:rsidP="00DE4668">
      <w:pPr>
        <w:pStyle w:val="Tekstpodstawowy"/>
        <w:numPr>
          <w:ilvl w:val="0"/>
          <w:numId w:val="18"/>
        </w:numPr>
        <w:tabs>
          <w:tab w:val="left" w:pos="838"/>
        </w:tabs>
        <w:spacing w:after="0"/>
        <w:jc w:val="both"/>
      </w:pPr>
      <w:r w:rsidRPr="006D2FAC">
        <w:rPr>
          <w:rFonts w:eastAsiaTheme="minorHAnsi"/>
          <w:lang w:eastAsia="en-US"/>
        </w:rPr>
        <w:t>Wykonawca zobowiązany jest, w chwili zakończenia wyłapywania lub zabezpieczenia zwłok zwierząt poinformować o tym fakcie Zamawiającego.</w:t>
      </w:r>
    </w:p>
    <w:p w14:paraId="516C9A44" w14:textId="77777777" w:rsidR="00DE4668" w:rsidRPr="005961A3" w:rsidRDefault="00DE4668" w:rsidP="00DE4668">
      <w:pPr>
        <w:pStyle w:val="Tekstpodstawowy"/>
        <w:numPr>
          <w:ilvl w:val="0"/>
          <w:numId w:val="18"/>
        </w:numPr>
        <w:tabs>
          <w:tab w:val="left" w:pos="374"/>
        </w:tabs>
        <w:spacing w:after="0"/>
        <w:jc w:val="both"/>
      </w:pPr>
      <w:r w:rsidRPr="005961A3">
        <w:t>Wykonawca ponosi pełną odpowiedzialność z tytułu szkód powstałych przy wykonywaniu umowy oraz jaka może wynikać z wykonywania usługi wobec roszczeń osób trzecich i zobowiązany jest do ich usunięcia na własny koszt.</w:t>
      </w:r>
    </w:p>
    <w:p w14:paraId="4E6715DE" w14:textId="77777777" w:rsidR="00DE4668" w:rsidRPr="005961A3" w:rsidRDefault="00DE4668" w:rsidP="00DE4668">
      <w:pPr>
        <w:pStyle w:val="Tekstpodstawowy"/>
        <w:tabs>
          <w:tab w:val="left" w:pos="374"/>
        </w:tabs>
        <w:ind w:left="719"/>
      </w:pPr>
    </w:p>
    <w:p w14:paraId="63BEC674" w14:textId="77777777" w:rsidR="00DE4668" w:rsidRPr="006D2FAC" w:rsidRDefault="00DE4668" w:rsidP="00DE4668">
      <w:pPr>
        <w:jc w:val="center"/>
        <w:rPr>
          <w:b/>
        </w:rPr>
      </w:pPr>
      <w:bookmarkStart w:id="1" w:name="_Hlk212538476"/>
      <w:r w:rsidRPr="006D2FAC">
        <w:rPr>
          <w:b/>
        </w:rPr>
        <w:t>§ 2</w:t>
      </w:r>
      <w:bookmarkEnd w:id="1"/>
    </w:p>
    <w:p w14:paraId="28D0440E" w14:textId="77777777" w:rsidR="00DE4668" w:rsidRPr="006D2FAC" w:rsidRDefault="00DE4668" w:rsidP="00DE4668">
      <w:pPr>
        <w:pStyle w:val="Akapitzlist"/>
        <w:numPr>
          <w:ilvl w:val="0"/>
          <w:numId w:val="19"/>
        </w:numPr>
        <w:jc w:val="both"/>
        <w:rPr>
          <w:b/>
        </w:rPr>
      </w:pPr>
      <w:r w:rsidRPr="006D2FAC">
        <w:t>Wykonawca oświadcza, że posiada przeszkolonych pracowników i niezbędny sprzęt konieczny do wykonania zadań określonych w § 1 niniejszej umowy, w tym:</w:t>
      </w:r>
    </w:p>
    <w:p w14:paraId="58CFA6D9" w14:textId="77777777" w:rsidR="00DE4668" w:rsidRPr="006D2FAC" w:rsidRDefault="00DE4668" w:rsidP="00DE4668">
      <w:pPr>
        <w:pStyle w:val="Tekstpodstawowy"/>
        <w:numPr>
          <w:ilvl w:val="0"/>
          <w:numId w:val="16"/>
        </w:numPr>
        <w:tabs>
          <w:tab w:val="left" w:pos="851"/>
          <w:tab w:val="left" w:pos="993"/>
        </w:tabs>
        <w:spacing w:after="0"/>
        <w:ind w:left="993" w:hanging="284"/>
        <w:jc w:val="both"/>
      </w:pPr>
      <w:r w:rsidRPr="006D2FAC">
        <w:t>atestowane urządzenia i środki nie stwarzające zagrożenia dla życia i zdrowia oraz nie zadające cierpienia, używane podczas wyłapywania lub obezwładniania zwierząt</w:t>
      </w:r>
      <w:r>
        <w:t>;</w:t>
      </w:r>
    </w:p>
    <w:p w14:paraId="3140C3E6" w14:textId="77777777" w:rsidR="00DE4668" w:rsidRPr="006D2FAC" w:rsidRDefault="00DE4668" w:rsidP="00DE4668">
      <w:pPr>
        <w:pStyle w:val="Tekstpodstawowy"/>
        <w:numPr>
          <w:ilvl w:val="0"/>
          <w:numId w:val="16"/>
        </w:numPr>
        <w:tabs>
          <w:tab w:val="left" w:pos="851"/>
          <w:tab w:val="left" w:pos="993"/>
        </w:tabs>
        <w:spacing w:after="0"/>
        <w:ind w:left="993" w:hanging="284"/>
        <w:jc w:val="both"/>
      </w:pPr>
      <w:r w:rsidRPr="006D2FAC">
        <w:t>środek transportu do przewozu zwierząt spełniający warunki określone w art.</w:t>
      </w:r>
      <w:r>
        <w:br/>
      </w:r>
      <w:r w:rsidRPr="006D2FAC">
        <w:t>24 ustawy z dnia 21 sierpnia 1997 r. o ochronie zwierząt (</w:t>
      </w:r>
      <w:proofErr w:type="spellStart"/>
      <w:r>
        <w:t>t.j</w:t>
      </w:r>
      <w:proofErr w:type="spellEnd"/>
      <w:r>
        <w:t xml:space="preserve">. </w:t>
      </w:r>
      <w:r w:rsidRPr="006D2FAC">
        <w:t>Dz. U. z 2023 r. poz. 1580</w:t>
      </w:r>
      <w:r>
        <w:t xml:space="preserve"> ze zm.</w:t>
      </w:r>
      <w:r w:rsidRPr="006D2FAC">
        <w:t>), posiadający zadaszenie i ściany izolowane w celu zabezpieczenia zwierząt przed wpływami atmosferycznymi.</w:t>
      </w:r>
    </w:p>
    <w:p w14:paraId="1CA82C11" w14:textId="77777777" w:rsidR="00DE4668" w:rsidRPr="006D2FAC" w:rsidRDefault="00DE4668" w:rsidP="00DE4668">
      <w:pPr>
        <w:pStyle w:val="Tekstpodstawowy"/>
        <w:numPr>
          <w:ilvl w:val="0"/>
          <w:numId w:val="19"/>
        </w:numPr>
        <w:spacing w:after="0"/>
        <w:jc w:val="both"/>
      </w:pPr>
      <w:r w:rsidRPr="006D2FAC">
        <w:t>Miejsce do przetrzymywania zwierząt, które zapewnia Wykonawca powinno:</w:t>
      </w:r>
    </w:p>
    <w:p w14:paraId="7AAF5606" w14:textId="77777777" w:rsidR="00DE4668" w:rsidRPr="006D2FAC" w:rsidRDefault="00DE4668" w:rsidP="00DE4668">
      <w:pPr>
        <w:pStyle w:val="Tekstpodstawowy"/>
        <w:numPr>
          <w:ilvl w:val="0"/>
          <w:numId w:val="17"/>
        </w:numPr>
        <w:tabs>
          <w:tab w:val="left" w:pos="0"/>
          <w:tab w:val="left" w:pos="851"/>
          <w:tab w:val="left" w:pos="993"/>
        </w:tabs>
        <w:spacing w:after="0"/>
        <w:ind w:left="993" w:hanging="284"/>
        <w:jc w:val="both"/>
      </w:pPr>
      <w:r w:rsidRPr="006D2FAC">
        <w:t xml:space="preserve">posiadać minimum dwa kojce zabezpieczające przed wpływami atmosferycznymi </w:t>
      </w:r>
      <w:r w:rsidRPr="006D2FAC">
        <w:br/>
        <w:t>o odpowiedniej powierzchni i kubaturze dostosowanej do średniej wielkości zwierzęcia;</w:t>
      </w:r>
    </w:p>
    <w:p w14:paraId="338419D1" w14:textId="77777777" w:rsidR="00DE4668" w:rsidRPr="006D2FAC" w:rsidRDefault="00DE4668" w:rsidP="00DE4668">
      <w:pPr>
        <w:pStyle w:val="Tekstpodstawowy"/>
        <w:numPr>
          <w:ilvl w:val="0"/>
          <w:numId w:val="17"/>
        </w:numPr>
        <w:tabs>
          <w:tab w:val="left" w:pos="0"/>
          <w:tab w:val="left" w:pos="851"/>
          <w:tab w:val="left" w:pos="993"/>
        </w:tabs>
        <w:spacing w:after="0"/>
        <w:ind w:left="993" w:hanging="284"/>
        <w:jc w:val="both"/>
      </w:pPr>
      <w:r w:rsidRPr="006D2FAC">
        <w:t>zostać wyposażone w karmę i wodę, a Wykonawca powinien zapewnić odpowiedni dozór nad przetrzymywanym zwierzęciem.</w:t>
      </w:r>
    </w:p>
    <w:p w14:paraId="6DDF47A8" w14:textId="77777777" w:rsidR="00DE4668" w:rsidRPr="007819F4" w:rsidRDefault="00DE4668" w:rsidP="00DE4668">
      <w:pPr>
        <w:pStyle w:val="Tekstpodstawowy"/>
        <w:numPr>
          <w:ilvl w:val="0"/>
          <w:numId w:val="19"/>
        </w:numPr>
        <w:tabs>
          <w:tab w:val="left" w:pos="374"/>
        </w:tabs>
        <w:spacing w:after="0"/>
        <w:jc w:val="both"/>
        <w:rPr>
          <w:b/>
        </w:rPr>
      </w:pPr>
      <w:bookmarkStart w:id="2" w:name="_Hlk214616036"/>
      <w:r w:rsidRPr="007819F4">
        <w:t>Zamawiający uprawniony jest przez okres realizacji niniejszej umowy do nadzoru oraz dokonywania kontroli sposobu wykonywania przez Wykonawcę postanowień niniejszej umowy, po uprzednim poinformowaniu pisemnym lub mailowym Wykonawcy o terminie kontroli, a także żądania od Wykonawcy przedstawienia dokumentów lub informacji dotyczących lub związanych z wykonywaniem przedmiotu umowy.</w:t>
      </w:r>
    </w:p>
    <w:bookmarkEnd w:id="2"/>
    <w:p w14:paraId="29CCE4FB" w14:textId="77777777" w:rsidR="00DE4668" w:rsidRPr="006D2FAC" w:rsidRDefault="00DE4668" w:rsidP="00DE4668">
      <w:pPr>
        <w:pStyle w:val="Tekstpodstawowy"/>
        <w:tabs>
          <w:tab w:val="left" w:pos="374"/>
        </w:tabs>
        <w:rPr>
          <w:b/>
        </w:rPr>
      </w:pPr>
    </w:p>
    <w:p w14:paraId="347928DB" w14:textId="77777777" w:rsidR="00DE4668" w:rsidRPr="006D2FAC" w:rsidRDefault="00DE4668" w:rsidP="00DE4668">
      <w:pPr>
        <w:pStyle w:val="Tekstpodstawowy"/>
        <w:tabs>
          <w:tab w:val="left" w:pos="374"/>
        </w:tabs>
        <w:jc w:val="center"/>
      </w:pPr>
      <w:r w:rsidRPr="006D2FAC">
        <w:rPr>
          <w:b/>
        </w:rPr>
        <w:t>§ 3</w:t>
      </w:r>
    </w:p>
    <w:p w14:paraId="272131D3" w14:textId="77777777" w:rsidR="00DE4668" w:rsidRPr="006D2FAC" w:rsidRDefault="00DE4668" w:rsidP="00DE4668">
      <w:pPr>
        <w:pStyle w:val="Tekstpodstawowy"/>
        <w:numPr>
          <w:ilvl w:val="0"/>
          <w:numId w:val="26"/>
        </w:numPr>
        <w:tabs>
          <w:tab w:val="left" w:pos="374"/>
        </w:tabs>
        <w:spacing w:after="0"/>
        <w:jc w:val="both"/>
      </w:pPr>
      <w:r w:rsidRPr="006D2FAC">
        <w:t>W sytuacji wystąpienia na terenie Gminy Solec Kujawski epizootii, Wykonawca zobowiązany jest do uczestniczenia w akcjach prewencyjnych wspólnie z właściwymi służbami.</w:t>
      </w:r>
    </w:p>
    <w:p w14:paraId="3F814471" w14:textId="77777777" w:rsidR="00DE4668" w:rsidRPr="006D2FAC" w:rsidRDefault="00DE4668" w:rsidP="00DE4668">
      <w:pPr>
        <w:pStyle w:val="Akapitzlist"/>
        <w:numPr>
          <w:ilvl w:val="0"/>
          <w:numId w:val="26"/>
        </w:numPr>
        <w:tabs>
          <w:tab w:val="left" w:pos="374"/>
        </w:tabs>
        <w:jc w:val="both"/>
      </w:pPr>
      <w:r w:rsidRPr="006D2FAC">
        <w:lastRenderedPageBreak/>
        <w:t xml:space="preserve">Osobą odpowiedzialną za dawkowanie leku jest uprawniony lekarz weterynarii, </w:t>
      </w:r>
      <w:r w:rsidRPr="006D2FAC">
        <w:br/>
        <w:t>z którym Zamawiający ma podpisaną umowę.</w:t>
      </w:r>
    </w:p>
    <w:p w14:paraId="5D2B8641" w14:textId="77777777" w:rsidR="00DE4668" w:rsidRPr="006D2FAC" w:rsidRDefault="00DE4668" w:rsidP="00DE4668">
      <w:pPr>
        <w:pStyle w:val="Tekstpodstawowy"/>
        <w:tabs>
          <w:tab w:val="left" w:pos="374"/>
        </w:tabs>
        <w:rPr>
          <w:b/>
        </w:rPr>
      </w:pPr>
    </w:p>
    <w:p w14:paraId="69CA5855" w14:textId="77777777" w:rsidR="00DE4668" w:rsidRDefault="00DE4668" w:rsidP="00DE4668">
      <w:pPr>
        <w:pStyle w:val="Tekstpodstawowy"/>
        <w:tabs>
          <w:tab w:val="left" w:pos="374"/>
        </w:tabs>
        <w:jc w:val="center"/>
        <w:rPr>
          <w:b/>
        </w:rPr>
      </w:pPr>
    </w:p>
    <w:p w14:paraId="12ABA43A" w14:textId="77777777" w:rsidR="00DE4668" w:rsidRPr="006D2FAC" w:rsidRDefault="00DE4668" w:rsidP="00DE4668">
      <w:pPr>
        <w:pStyle w:val="Tekstpodstawowy"/>
        <w:tabs>
          <w:tab w:val="left" w:pos="374"/>
        </w:tabs>
        <w:jc w:val="center"/>
      </w:pPr>
      <w:r w:rsidRPr="006D2FAC">
        <w:rPr>
          <w:b/>
        </w:rPr>
        <w:t>§ 4</w:t>
      </w:r>
    </w:p>
    <w:p w14:paraId="5DC7F566" w14:textId="77777777" w:rsidR="00DE4668" w:rsidRPr="006D2FAC" w:rsidRDefault="00DE4668" w:rsidP="00DE4668">
      <w:pPr>
        <w:pStyle w:val="Tekstpodstawowy"/>
        <w:tabs>
          <w:tab w:val="left" w:pos="374"/>
        </w:tabs>
        <w:ind w:left="284"/>
        <w:rPr>
          <w:b/>
        </w:rPr>
      </w:pPr>
      <w:r w:rsidRPr="006D2FAC">
        <w:t xml:space="preserve">Wykonawca zobowiązuje się do przestrzegania przy wykonywaniu umowy przepisów powszechnie obowiązującego prawa, ze szczególnym uwzględnieniem przepisów o ochronie  zwierząt </w:t>
      </w:r>
      <w:r>
        <w:t>oraz</w:t>
      </w:r>
      <w:r w:rsidRPr="006D2FAC">
        <w:t xml:space="preserve"> uzyskania wszelkich wymaganych przepisami prawa zezwoleń </w:t>
      </w:r>
      <w:r>
        <w:t>i</w:t>
      </w:r>
      <w:r w:rsidRPr="006D2FAC">
        <w:t xml:space="preserve"> przestrzegania określonych w nich warunków.</w:t>
      </w:r>
      <w:r w:rsidRPr="006D2FAC">
        <w:rPr>
          <w:b/>
        </w:rPr>
        <w:t xml:space="preserve"> </w:t>
      </w:r>
    </w:p>
    <w:p w14:paraId="5B1E29F6" w14:textId="77777777" w:rsidR="00DE4668" w:rsidRPr="006D2FAC" w:rsidRDefault="00DE4668" w:rsidP="00DE4668">
      <w:pPr>
        <w:pStyle w:val="Tekstpodstawowy"/>
        <w:tabs>
          <w:tab w:val="left" w:pos="374"/>
        </w:tabs>
        <w:rPr>
          <w:b/>
        </w:rPr>
      </w:pPr>
    </w:p>
    <w:p w14:paraId="2F3CAF64" w14:textId="77777777" w:rsidR="00DE4668" w:rsidRPr="006D2FAC" w:rsidRDefault="00DE4668" w:rsidP="00DE4668">
      <w:pPr>
        <w:pStyle w:val="Tekstpodstawowy"/>
        <w:tabs>
          <w:tab w:val="left" w:pos="374"/>
        </w:tabs>
        <w:jc w:val="center"/>
        <w:rPr>
          <w:b/>
        </w:rPr>
      </w:pPr>
      <w:r w:rsidRPr="006D2FAC">
        <w:rPr>
          <w:b/>
        </w:rPr>
        <w:t>§ 5</w:t>
      </w:r>
    </w:p>
    <w:p w14:paraId="46214DD1" w14:textId="77777777" w:rsidR="00DE4668" w:rsidRDefault="00DE4668" w:rsidP="00DE4668">
      <w:pPr>
        <w:pStyle w:val="Akapitzlist"/>
        <w:numPr>
          <w:ilvl w:val="0"/>
          <w:numId w:val="23"/>
        </w:numPr>
        <w:jc w:val="both"/>
      </w:pPr>
      <w:r w:rsidRPr="00BC4B60">
        <w:t>Zwierzęta przyprowadzone bezpośrednio do Wykonawcy przez osoby niebędące ich właścicielem lub opiekunem mogą być przyjęte i przewiezione do schroniska dla zwierząt po uprzednim złożeniu przez oddającego zwierzę Wykonawcy stosownego oświadczenia</w:t>
      </w:r>
      <w:r>
        <w:t>.</w:t>
      </w:r>
    </w:p>
    <w:p w14:paraId="06B33780" w14:textId="77777777" w:rsidR="00DE4668" w:rsidRPr="00BC4B60" w:rsidRDefault="00DE4668" w:rsidP="00DE4668">
      <w:pPr>
        <w:pStyle w:val="Akapitzlist"/>
        <w:numPr>
          <w:ilvl w:val="0"/>
          <w:numId w:val="23"/>
        </w:numPr>
        <w:jc w:val="both"/>
      </w:pPr>
      <w:r w:rsidRPr="00BC4B60">
        <w:t xml:space="preserve">W przypadku zgłoszenia się do Wykonawcy właściciela lub opiekuna wyłapanego lub przyprowadzonego zwierzęcia (przed przewiezieniem tego zwierzęcia do schroniska dla zwierząt), Wykonawca zobowiązany jest do jego wydania po uprzednim </w:t>
      </w:r>
      <w:r>
        <w:t>złożeniu przez właściciela lub opiekuna zwierzęcia stosownego</w:t>
      </w:r>
      <w:r w:rsidRPr="00BC4B60">
        <w:t xml:space="preserve"> oświadczenia.</w:t>
      </w:r>
    </w:p>
    <w:p w14:paraId="2464E48C" w14:textId="77777777" w:rsidR="00DE4668" w:rsidRPr="006D2FAC" w:rsidRDefault="00DE4668" w:rsidP="00DE4668">
      <w:pPr>
        <w:jc w:val="both"/>
      </w:pPr>
    </w:p>
    <w:p w14:paraId="4DA0876E" w14:textId="77777777" w:rsidR="00DE4668" w:rsidRPr="006D2FAC" w:rsidRDefault="00DE4668" w:rsidP="00DE4668">
      <w:pPr>
        <w:tabs>
          <w:tab w:val="left" w:pos="374"/>
        </w:tabs>
        <w:jc w:val="center"/>
      </w:pPr>
      <w:r w:rsidRPr="006D2FAC">
        <w:rPr>
          <w:b/>
        </w:rPr>
        <w:t>§ 6</w:t>
      </w:r>
    </w:p>
    <w:p w14:paraId="2278661F" w14:textId="77777777" w:rsidR="00DE4668" w:rsidRPr="006D2FAC" w:rsidRDefault="00DE4668" w:rsidP="00DE4668">
      <w:pPr>
        <w:pStyle w:val="Akapitzlist"/>
        <w:numPr>
          <w:ilvl w:val="0"/>
          <w:numId w:val="15"/>
        </w:numPr>
        <w:jc w:val="both"/>
      </w:pPr>
      <w:r w:rsidRPr="006D2FAC">
        <w:t>Za wykonanie przedmiotu umowy Wykonawca otrzyma wynagrodzenie:</w:t>
      </w:r>
    </w:p>
    <w:p w14:paraId="7FF280F5" w14:textId="77777777" w:rsidR="00DE4668" w:rsidRPr="00681DCD" w:rsidRDefault="00DE4668" w:rsidP="00DE4668">
      <w:pPr>
        <w:pStyle w:val="Akapitzlist"/>
        <w:numPr>
          <w:ilvl w:val="0"/>
          <w:numId w:val="28"/>
        </w:numPr>
        <w:ind w:left="851" w:hanging="284"/>
        <w:jc w:val="both"/>
      </w:pPr>
      <w:r w:rsidRPr="006D2FAC">
        <w:t xml:space="preserve">w wysokości …………….. zł </w:t>
      </w:r>
      <w:r>
        <w:t>netto</w:t>
      </w:r>
      <w:r w:rsidRPr="006D2FAC">
        <w:t xml:space="preserve"> (słownie: ………………) miesięcznie jako formę ryczałtu za: </w:t>
      </w:r>
    </w:p>
    <w:p w14:paraId="154A4512" w14:textId="77777777" w:rsidR="00DE4668" w:rsidRPr="006D2FAC" w:rsidRDefault="00DE4668" w:rsidP="00DE4668">
      <w:pPr>
        <w:pStyle w:val="Akapitzlist"/>
        <w:numPr>
          <w:ilvl w:val="0"/>
          <w:numId w:val="27"/>
        </w:numPr>
        <w:ind w:left="993" w:hanging="284"/>
        <w:jc w:val="both"/>
      </w:pPr>
      <w:r w:rsidRPr="006D2FAC">
        <w:t xml:space="preserve">dyspozycyjność pracowników </w:t>
      </w:r>
      <w:r>
        <w:t xml:space="preserve">do </w:t>
      </w:r>
      <w:r w:rsidRPr="006D2FAC">
        <w:t>realiz</w:t>
      </w:r>
      <w:r>
        <w:t>acji</w:t>
      </w:r>
      <w:r w:rsidRPr="006D2FAC">
        <w:t xml:space="preserve"> przedmiotu umowy w zakresie</w:t>
      </w:r>
      <w:r>
        <w:t xml:space="preserve"> </w:t>
      </w:r>
      <w:r w:rsidRPr="006D2FAC">
        <w:t>odławiania, unieruchomienia i transportu zwierz</w:t>
      </w:r>
      <w:r>
        <w:t xml:space="preserve">ąt, a także </w:t>
      </w:r>
      <w:r w:rsidRPr="006D2FAC">
        <w:t>usuwania</w:t>
      </w:r>
      <w:r>
        <w:t xml:space="preserve"> </w:t>
      </w:r>
      <w:r w:rsidRPr="006D2FAC">
        <w:t>z miejsca zdarzenia</w:t>
      </w:r>
      <w:r>
        <w:t xml:space="preserve"> </w:t>
      </w:r>
      <w:r w:rsidRPr="006D2FAC">
        <w:t>i zabezpieczania zwłok wolno żyjących (dzikich) i bezdomnych zwierząt lub ich części;</w:t>
      </w:r>
    </w:p>
    <w:p w14:paraId="5D488600" w14:textId="77777777" w:rsidR="00DE4668" w:rsidRPr="006D2FAC" w:rsidRDefault="00DE4668" w:rsidP="00DE4668">
      <w:pPr>
        <w:pStyle w:val="Akapitzlist"/>
        <w:numPr>
          <w:ilvl w:val="0"/>
          <w:numId w:val="27"/>
        </w:numPr>
        <w:ind w:left="993" w:hanging="284"/>
        <w:jc w:val="both"/>
      </w:pPr>
      <w:r w:rsidRPr="006D2FAC">
        <w:t>przetrzymywanie psów w kojcach, karmienie, sprzątanie i dowóz do schroniska;</w:t>
      </w:r>
    </w:p>
    <w:p w14:paraId="42498C43" w14:textId="77777777" w:rsidR="00DE4668" w:rsidRPr="006D2FAC" w:rsidRDefault="00DE4668" w:rsidP="00DE4668">
      <w:pPr>
        <w:pStyle w:val="Akapitzlist"/>
        <w:numPr>
          <w:ilvl w:val="0"/>
          <w:numId w:val="27"/>
        </w:numPr>
        <w:tabs>
          <w:tab w:val="left" w:pos="993"/>
        </w:tabs>
        <w:ind w:left="993" w:hanging="284"/>
        <w:jc w:val="both"/>
      </w:pPr>
      <w:r w:rsidRPr="006D2FAC">
        <w:t>utrzymanie w należytym stanie sprzętu i narzędzi służących do realizacji przedmiotu umowy.</w:t>
      </w:r>
    </w:p>
    <w:p w14:paraId="1A96AD26" w14:textId="77777777" w:rsidR="00DE4668" w:rsidRPr="006D2FAC" w:rsidRDefault="00DE4668" w:rsidP="00DE4668">
      <w:pPr>
        <w:pStyle w:val="Akapitzlist"/>
        <w:numPr>
          <w:ilvl w:val="0"/>
          <w:numId w:val="28"/>
        </w:numPr>
        <w:ind w:left="851" w:hanging="284"/>
        <w:jc w:val="both"/>
      </w:pPr>
      <w:r w:rsidRPr="006D2FAC">
        <w:t xml:space="preserve">w wysokości ………….. zł netto (słownie: ………..) za 1 godzinę pracy </w:t>
      </w:r>
      <w:r>
        <w:t>pojazdu do przewozu zwierząt</w:t>
      </w:r>
      <w:r w:rsidRPr="006D2FAC">
        <w:t xml:space="preserve"> wraz z kierowcą w czasie wykonywania przedmiotu umowy.</w:t>
      </w:r>
    </w:p>
    <w:p w14:paraId="217D573C" w14:textId="77777777" w:rsidR="00DE4668" w:rsidRPr="009C0215" w:rsidRDefault="00DE4668" w:rsidP="00DE4668">
      <w:pPr>
        <w:pStyle w:val="Akapitzlist"/>
        <w:numPr>
          <w:ilvl w:val="0"/>
          <w:numId w:val="15"/>
        </w:numPr>
        <w:jc w:val="both"/>
      </w:pPr>
      <w:r w:rsidRPr="006D2FAC">
        <w:t xml:space="preserve">Do wynagrodzenia naliczony będzie podatek </w:t>
      </w:r>
      <w:r>
        <w:t>od towarów i usług (</w:t>
      </w:r>
      <w:r w:rsidRPr="006D2FAC">
        <w:t>V</w:t>
      </w:r>
      <w:r>
        <w:t>AT)</w:t>
      </w:r>
      <w:r w:rsidRPr="006D2FAC">
        <w:t xml:space="preserve"> wg obowiązującej stawki</w:t>
      </w:r>
      <w:r>
        <w:t xml:space="preserve"> ….% </w:t>
      </w:r>
      <w:r w:rsidRPr="006D2FAC">
        <w:t>.</w:t>
      </w:r>
    </w:p>
    <w:p w14:paraId="608856C3" w14:textId="77777777" w:rsidR="00DE4668" w:rsidRDefault="00DE4668" w:rsidP="00DE4668">
      <w:pPr>
        <w:pStyle w:val="Akapitzlist"/>
        <w:numPr>
          <w:ilvl w:val="0"/>
          <w:numId w:val="15"/>
        </w:numPr>
        <w:jc w:val="both"/>
      </w:pPr>
      <w:r>
        <w:t>Strony ustalają, że ł</w:t>
      </w:r>
      <w:r w:rsidRPr="006D2FAC">
        <w:t xml:space="preserve">ączna </w:t>
      </w:r>
      <w:r>
        <w:t>kwota wynagrodzenia należnego Wykonawcy</w:t>
      </w:r>
      <w:r w:rsidRPr="006D2FAC">
        <w:t>, w okresie wskazanym w § 8</w:t>
      </w:r>
      <w:r>
        <w:t xml:space="preserve"> ust. 1</w:t>
      </w:r>
      <w:r w:rsidRPr="006D2FAC">
        <w:t>, nie przekroczy kwoty ……………….. brutto (słownie: …………………………….. )</w:t>
      </w:r>
      <w:r>
        <w:t xml:space="preserve"> z zastrzeżeniem ust 4.</w:t>
      </w:r>
    </w:p>
    <w:p w14:paraId="697558FE" w14:textId="77777777" w:rsidR="00DE4668" w:rsidRDefault="00DE4668" w:rsidP="00DE4668">
      <w:pPr>
        <w:numPr>
          <w:ilvl w:val="0"/>
          <w:numId w:val="15"/>
        </w:numPr>
        <w:jc w:val="both"/>
      </w:pPr>
      <w:r w:rsidRPr="009C0215">
        <w:t xml:space="preserve">Gdy wartość przedmiotu umowy, o której mowa w ust. 3 zostanie wyczerpana, </w:t>
      </w:r>
      <w:r w:rsidRPr="009C0215">
        <w:br/>
        <w:t xml:space="preserve">a konieczność kontynuacji świadczenia usług nadal będzie istnieć, Wykonawca zobowiązany jest do niezwłocznego powiadomienia o tym fakcie Zamawiającego </w:t>
      </w:r>
      <w:r>
        <w:br/>
      </w:r>
      <w:r w:rsidRPr="009C0215">
        <w:t xml:space="preserve">i uzyskania jego </w:t>
      </w:r>
      <w:r>
        <w:t>zgody</w:t>
      </w:r>
      <w:r w:rsidRPr="009C0215">
        <w:t xml:space="preserve">, poprzez zawarcie stosownego aneksu do umowy, zgodnie </w:t>
      </w:r>
      <w:r>
        <w:br/>
      </w:r>
      <w:r w:rsidRPr="009C0215">
        <w:t xml:space="preserve">z § 12 ust. 1 niniejszej umowy. </w:t>
      </w:r>
    </w:p>
    <w:p w14:paraId="55E40687" w14:textId="77777777" w:rsidR="00DE4668" w:rsidRPr="007A2DC8" w:rsidRDefault="00DE4668" w:rsidP="00DE4668">
      <w:pPr>
        <w:numPr>
          <w:ilvl w:val="0"/>
          <w:numId w:val="15"/>
        </w:numPr>
        <w:jc w:val="both"/>
      </w:pPr>
      <w:r w:rsidRPr="007A2DC8">
        <w:t xml:space="preserve">Strony ustalają, że ceny jednostkowe zaoferowane przez Wykonawcę w ofercie, nie ulegną zmianie przez cały okres realizacji umowy. </w:t>
      </w:r>
    </w:p>
    <w:p w14:paraId="27DB455B" w14:textId="77777777" w:rsidR="00DE4668" w:rsidRPr="006D2FAC" w:rsidRDefault="00DE4668" w:rsidP="00DE4668">
      <w:pPr>
        <w:tabs>
          <w:tab w:val="left" w:pos="374"/>
        </w:tabs>
        <w:jc w:val="both"/>
        <w:rPr>
          <w:b/>
        </w:rPr>
      </w:pPr>
    </w:p>
    <w:p w14:paraId="22008582" w14:textId="77777777" w:rsidR="00DE4668" w:rsidRPr="006D2FAC" w:rsidRDefault="00DE4668" w:rsidP="00DE4668">
      <w:pPr>
        <w:tabs>
          <w:tab w:val="left" w:pos="374"/>
        </w:tabs>
        <w:jc w:val="center"/>
        <w:rPr>
          <w:b/>
        </w:rPr>
      </w:pPr>
      <w:r w:rsidRPr="006D2FAC">
        <w:rPr>
          <w:b/>
        </w:rPr>
        <w:t>§ 7</w:t>
      </w:r>
    </w:p>
    <w:p w14:paraId="090E90B7" w14:textId="77777777" w:rsidR="00DE4668" w:rsidRPr="006D2FAC" w:rsidRDefault="00DE4668" w:rsidP="00DE4668">
      <w:pPr>
        <w:pStyle w:val="Akapitzlist"/>
        <w:numPr>
          <w:ilvl w:val="0"/>
          <w:numId w:val="20"/>
        </w:numPr>
        <w:tabs>
          <w:tab w:val="left" w:pos="374"/>
        </w:tabs>
        <w:jc w:val="both"/>
      </w:pPr>
      <w:r w:rsidRPr="006D2FAC">
        <w:t>Wynagrodzenie o którym mowa w § 6 ust. 1 przekazywane będzie przez</w:t>
      </w:r>
      <w:r>
        <w:t xml:space="preserve"> </w:t>
      </w:r>
      <w:r w:rsidRPr="006D2FAC">
        <w:t xml:space="preserve">Zamawiającego przelewem na rachunek bankowy Wykonawcy wskazany na fakturze </w:t>
      </w:r>
      <w:r w:rsidRPr="006D2FAC">
        <w:lastRenderedPageBreak/>
        <w:t xml:space="preserve">w terminie 30 dni od daty wpływu do siedziby Zamawiającego, prawidłowo wystawionej faktury Vat wraz z wykazem zgłoszeń, którego wzór określa załącznik </w:t>
      </w:r>
      <w:r w:rsidRPr="006D2FAC">
        <w:br/>
        <w:t xml:space="preserve">nr </w:t>
      </w:r>
      <w:r>
        <w:t>2</w:t>
      </w:r>
      <w:r w:rsidRPr="006D2FAC">
        <w:t xml:space="preserve"> do umowy.</w:t>
      </w:r>
    </w:p>
    <w:p w14:paraId="0ED270B5" w14:textId="77777777" w:rsidR="00DE4668" w:rsidRPr="006D2FAC" w:rsidRDefault="00DE4668" w:rsidP="00DE4668">
      <w:pPr>
        <w:pStyle w:val="Akapitzlist"/>
        <w:numPr>
          <w:ilvl w:val="0"/>
          <w:numId w:val="20"/>
        </w:numPr>
        <w:jc w:val="both"/>
      </w:pPr>
      <w:r w:rsidRPr="006D2FAC">
        <w:t xml:space="preserve">Wynagrodzenie rozliczane będzie w cyklach/okresach miesięcznych tj. za każdy miesiąc świadczonych usług weterynaryjnych, o których mowa w ust. 1, na koniec każdego miesiąca kalendarzowego. </w:t>
      </w:r>
      <w:r w:rsidRPr="006D2FAC">
        <w:rPr>
          <w:color w:val="FF0000"/>
        </w:rPr>
        <w:t xml:space="preserve"> </w:t>
      </w:r>
    </w:p>
    <w:p w14:paraId="3A3A9A62" w14:textId="77777777" w:rsidR="00DE4668" w:rsidRPr="006D2FAC" w:rsidRDefault="00DE4668" w:rsidP="00DE4668">
      <w:pPr>
        <w:pStyle w:val="Akapitzlist"/>
        <w:numPr>
          <w:ilvl w:val="0"/>
          <w:numId w:val="20"/>
        </w:numPr>
        <w:jc w:val="both"/>
      </w:pPr>
      <w:r w:rsidRPr="006D2FAC">
        <w:t>Strony zgodnie postanawiają, że za termin zapłaty uznają dzień obciążenia rachunku bankowego Zamawiającego.</w:t>
      </w:r>
    </w:p>
    <w:p w14:paraId="75417824" w14:textId="77777777" w:rsidR="00DE4668" w:rsidRPr="006D2FAC" w:rsidRDefault="00DE4668" w:rsidP="00DE4668">
      <w:pPr>
        <w:pStyle w:val="Akapitzlist"/>
        <w:tabs>
          <w:tab w:val="left" w:pos="284"/>
        </w:tabs>
        <w:ind w:left="0"/>
        <w:jc w:val="both"/>
      </w:pPr>
    </w:p>
    <w:p w14:paraId="6BAAF569" w14:textId="77777777" w:rsidR="00DE4668" w:rsidRPr="006D2FAC" w:rsidRDefault="00DE4668" w:rsidP="00DE4668">
      <w:pPr>
        <w:tabs>
          <w:tab w:val="left" w:pos="374"/>
        </w:tabs>
        <w:jc w:val="center"/>
        <w:rPr>
          <w:b/>
        </w:rPr>
      </w:pPr>
      <w:r w:rsidRPr="006D2FAC">
        <w:rPr>
          <w:b/>
        </w:rPr>
        <w:t>§ 8</w:t>
      </w:r>
    </w:p>
    <w:p w14:paraId="1895B28F" w14:textId="77777777" w:rsidR="00DE4668" w:rsidRPr="006D2FAC" w:rsidRDefault="00DE4668" w:rsidP="00DE4668">
      <w:pPr>
        <w:pStyle w:val="Akapitzlist"/>
        <w:numPr>
          <w:ilvl w:val="0"/>
          <w:numId w:val="24"/>
        </w:numPr>
        <w:tabs>
          <w:tab w:val="left" w:pos="374"/>
        </w:tabs>
        <w:jc w:val="both"/>
      </w:pPr>
      <w:r w:rsidRPr="006D2FAC">
        <w:t>Umowa zostaje zawarta na czas określony, tj. od 01.01.2026</w:t>
      </w:r>
      <w:r>
        <w:t xml:space="preserve"> r.</w:t>
      </w:r>
      <w:r w:rsidRPr="006D2FAC">
        <w:t xml:space="preserve"> do 31.12.2026 r.  </w:t>
      </w:r>
    </w:p>
    <w:p w14:paraId="41EFE3B4" w14:textId="77777777" w:rsidR="00DE4668" w:rsidRPr="006D2FAC" w:rsidRDefault="00DE4668" w:rsidP="00DE4668">
      <w:pPr>
        <w:pStyle w:val="Akapitzlist"/>
        <w:numPr>
          <w:ilvl w:val="0"/>
          <w:numId w:val="24"/>
        </w:numPr>
        <w:tabs>
          <w:tab w:val="left" w:pos="374"/>
        </w:tabs>
        <w:jc w:val="both"/>
        <w:rPr>
          <w:color w:val="000000" w:themeColor="text1"/>
        </w:rPr>
      </w:pPr>
      <w:r w:rsidRPr="006D2FAC">
        <w:rPr>
          <w:color w:val="000000" w:themeColor="text1"/>
        </w:rPr>
        <w:t xml:space="preserve">W przypadku stwierdzenia przez Zamawiającego naruszenia istotnych warunków realizacji umowy, Zamawiający może odstąpić od niniejszej umowy bez wypowiedzenia, powiadamiając o tym fakcie pisemnie Wykonawcę. </w:t>
      </w:r>
    </w:p>
    <w:p w14:paraId="2AFF3C5F" w14:textId="77777777" w:rsidR="00DE4668" w:rsidRPr="006D2FAC" w:rsidRDefault="00DE4668" w:rsidP="00DE4668">
      <w:pPr>
        <w:tabs>
          <w:tab w:val="left" w:pos="374"/>
        </w:tabs>
        <w:jc w:val="both"/>
        <w:rPr>
          <w:color w:val="000000" w:themeColor="text1"/>
        </w:rPr>
      </w:pPr>
    </w:p>
    <w:p w14:paraId="1CBBC308" w14:textId="77777777" w:rsidR="00DE4668" w:rsidRPr="006D2FAC" w:rsidRDefault="00DE4668" w:rsidP="00DE4668">
      <w:pPr>
        <w:tabs>
          <w:tab w:val="left" w:pos="374"/>
        </w:tabs>
        <w:jc w:val="center"/>
        <w:rPr>
          <w:b/>
        </w:rPr>
      </w:pPr>
      <w:r w:rsidRPr="006D2FAC">
        <w:rPr>
          <w:b/>
        </w:rPr>
        <w:t>§ 9</w:t>
      </w:r>
    </w:p>
    <w:p w14:paraId="6A35DE6C" w14:textId="77777777" w:rsidR="00DE4668" w:rsidRPr="006D2FAC" w:rsidRDefault="00DE4668" w:rsidP="00DE4668">
      <w:pPr>
        <w:pStyle w:val="Akapitzlist"/>
        <w:numPr>
          <w:ilvl w:val="0"/>
          <w:numId w:val="32"/>
        </w:numPr>
        <w:jc w:val="both"/>
      </w:pPr>
      <w:r w:rsidRPr="006D2FAC">
        <w:t>Wykonawca zapłaci Zamawiającemu karę umowną w następujących przypadkach:</w:t>
      </w:r>
    </w:p>
    <w:p w14:paraId="2FA2D13E" w14:textId="77777777" w:rsidR="00DE4668" w:rsidRPr="006D2FAC" w:rsidRDefault="00DE4668" w:rsidP="00DE4668">
      <w:pPr>
        <w:pStyle w:val="Akapitzlist"/>
        <w:numPr>
          <w:ilvl w:val="0"/>
          <w:numId w:val="22"/>
        </w:numPr>
        <w:tabs>
          <w:tab w:val="left" w:pos="851"/>
        </w:tabs>
        <w:ind w:left="851" w:hanging="284"/>
        <w:jc w:val="both"/>
      </w:pPr>
      <w:r w:rsidRPr="006D2FAC">
        <w:t>z tytułu odstąpienia od umowy przez którąkolwiek ze stron z przyczyn leżących</w:t>
      </w:r>
      <w:r>
        <w:br/>
      </w:r>
      <w:r w:rsidRPr="006D2FAC">
        <w:t>po</w:t>
      </w:r>
      <w:r w:rsidRPr="006D2FAC">
        <w:rPr>
          <w:color w:val="FF0000"/>
        </w:rPr>
        <w:t xml:space="preserve"> </w:t>
      </w:r>
      <w:r w:rsidRPr="006D2FAC">
        <w:t>stronie Wykonawcy w wysokości  10 %  wartości brutto rocznego wynagrodzenia ryczałtowego określonego w § 6 ust. 1 pkt 1 umowy;</w:t>
      </w:r>
    </w:p>
    <w:p w14:paraId="1442029B" w14:textId="77777777" w:rsidR="00DE4668" w:rsidRPr="006D2FAC" w:rsidRDefault="00DE4668" w:rsidP="00DE4668">
      <w:pPr>
        <w:pStyle w:val="Akapitzlist"/>
        <w:numPr>
          <w:ilvl w:val="0"/>
          <w:numId w:val="22"/>
        </w:numPr>
        <w:tabs>
          <w:tab w:val="left" w:pos="851"/>
        </w:tabs>
        <w:ind w:left="851" w:hanging="284"/>
        <w:jc w:val="both"/>
      </w:pPr>
      <w:r w:rsidRPr="006D2FAC">
        <w:t xml:space="preserve">za każdy przypadek niewykonania zleconej usługi w wysokości </w:t>
      </w:r>
      <w:r>
        <w:t>1.000</w:t>
      </w:r>
      <w:r w:rsidRPr="006D2FAC">
        <w:t xml:space="preserve">,00 zł brutto (słownie: </w:t>
      </w:r>
      <w:r>
        <w:t xml:space="preserve">pięćset </w:t>
      </w:r>
      <w:r w:rsidRPr="006D2FAC">
        <w:t>złotych 00/100);</w:t>
      </w:r>
    </w:p>
    <w:p w14:paraId="436AA7EF" w14:textId="77777777" w:rsidR="00DE4668" w:rsidRPr="006D2FAC" w:rsidRDefault="00DE4668" w:rsidP="00DE4668">
      <w:pPr>
        <w:pStyle w:val="Akapitzlist"/>
        <w:numPr>
          <w:ilvl w:val="0"/>
          <w:numId w:val="22"/>
        </w:numPr>
        <w:tabs>
          <w:tab w:val="left" w:pos="851"/>
        </w:tabs>
        <w:ind w:left="851" w:hanging="284"/>
        <w:jc w:val="both"/>
      </w:pPr>
      <w:r w:rsidRPr="006D2FAC">
        <w:t xml:space="preserve">za każdy przypadek opóźnienia w czasie reakcji podjęcia czynności, o którym mowa </w:t>
      </w:r>
      <w:r w:rsidRPr="006D2FAC">
        <w:br/>
        <w:t xml:space="preserve">w  § 1  ust. 2 pkt 2 i pkt 7b umowy w wysokości </w:t>
      </w:r>
      <w:r>
        <w:t>5</w:t>
      </w:r>
      <w:r w:rsidRPr="006D2FAC">
        <w:t xml:space="preserve">00,00 zł brutto (słownie: </w:t>
      </w:r>
      <w:r>
        <w:t>dwieście</w:t>
      </w:r>
      <w:r w:rsidRPr="006D2FAC">
        <w:t xml:space="preserve"> złotych 00/100).</w:t>
      </w:r>
    </w:p>
    <w:p w14:paraId="6DB95B6E" w14:textId="77777777" w:rsidR="00DE4668" w:rsidRPr="006D2FAC" w:rsidRDefault="00DE4668" w:rsidP="00DE4668">
      <w:pPr>
        <w:pStyle w:val="Akapitzlist"/>
        <w:numPr>
          <w:ilvl w:val="0"/>
          <w:numId w:val="32"/>
        </w:numPr>
        <w:tabs>
          <w:tab w:val="left" w:pos="851"/>
        </w:tabs>
        <w:jc w:val="both"/>
      </w:pPr>
      <w:r w:rsidRPr="006D2FAC">
        <w:t xml:space="preserve">Zamawiający zapłaci Wykonawcy karę umowną z tytułu odstąpienia od umowy </w:t>
      </w:r>
      <w:r w:rsidRPr="006D2FAC">
        <w:br/>
        <w:t xml:space="preserve">z przyczyn leżących </w:t>
      </w:r>
      <w:r>
        <w:t xml:space="preserve">wyłącznie </w:t>
      </w:r>
      <w:r w:rsidRPr="006D2FAC">
        <w:t xml:space="preserve">po stronie Zamawiającego w wysokości 10 %  wartości brutto rocznego wynagrodzenia ryczałtowego określonego w § 6 ust. 1 pkt 1 umowy.  </w:t>
      </w:r>
    </w:p>
    <w:p w14:paraId="7AF58278" w14:textId="77777777" w:rsidR="00DE4668" w:rsidRPr="006D2FAC" w:rsidRDefault="00DE4668" w:rsidP="00DE4668">
      <w:pPr>
        <w:pStyle w:val="Akapitzlist"/>
        <w:numPr>
          <w:ilvl w:val="0"/>
          <w:numId w:val="32"/>
        </w:numPr>
        <w:tabs>
          <w:tab w:val="left" w:pos="284"/>
        </w:tabs>
        <w:jc w:val="both"/>
        <w:rPr>
          <w:i/>
        </w:rPr>
      </w:pPr>
      <w:r w:rsidRPr="006D2FAC">
        <w:rPr>
          <w:rStyle w:val="Uwydatnienie"/>
        </w:rPr>
        <w:t>Strony zastrzegają sobie prawo do dochodzenia odszkodowania przenoszącego wysokość zastrzeżonej kary umownej na zasadach ogólnych</w:t>
      </w:r>
      <w:r w:rsidRPr="006D2FAC">
        <w:rPr>
          <w:i/>
        </w:rPr>
        <w:t>.</w:t>
      </w:r>
    </w:p>
    <w:p w14:paraId="379B2B02" w14:textId="77777777" w:rsidR="00DE4668" w:rsidRPr="006D2FAC" w:rsidRDefault="00DE4668" w:rsidP="00DE4668">
      <w:pPr>
        <w:pStyle w:val="Akapitzlist"/>
        <w:numPr>
          <w:ilvl w:val="0"/>
          <w:numId w:val="32"/>
        </w:numPr>
        <w:tabs>
          <w:tab w:val="left" w:pos="851"/>
        </w:tabs>
        <w:jc w:val="both"/>
      </w:pPr>
      <w:r w:rsidRPr="006D2FAC">
        <w:t xml:space="preserve">Zamawiającemu przysługuje prawo do potrącenia należności z tytułu kar umownych </w:t>
      </w:r>
      <w:r w:rsidRPr="006D2FAC">
        <w:br/>
        <w:t xml:space="preserve">z należnego Wykonawcy wynagrodzenia. </w:t>
      </w:r>
    </w:p>
    <w:p w14:paraId="56CDB77A" w14:textId="77777777" w:rsidR="00DE4668" w:rsidRPr="006D2FAC" w:rsidRDefault="00DE4668" w:rsidP="00DE4668">
      <w:pPr>
        <w:pStyle w:val="Akapitzlist"/>
        <w:numPr>
          <w:ilvl w:val="0"/>
          <w:numId w:val="32"/>
        </w:numPr>
        <w:tabs>
          <w:tab w:val="left" w:pos="851"/>
        </w:tabs>
        <w:jc w:val="both"/>
      </w:pPr>
      <w:r w:rsidRPr="006D2FAC">
        <w:t xml:space="preserve">W przypadku </w:t>
      </w:r>
      <w:r>
        <w:t>opóźnienia</w:t>
      </w:r>
      <w:r w:rsidRPr="006D2FAC">
        <w:t xml:space="preserve"> w zapłacie </w:t>
      </w:r>
      <w:r>
        <w:t xml:space="preserve">wynagrodzenia </w:t>
      </w:r>
      <w:r w:rsidRPr="006D2FAC">
        <w:t>Wykonawcy</w:t>
      </w:r>
      <w:r>
        <w:t>,</w:t>
      </w:r>
      <w:r w:rsidRPr="006D2FAC">
        <w:t xml:space="preserve"> przysługuje prawo naliczenia odsetek ustawowych.</w:t>
      </w:r>
    </w:p>
    <w:p w14:paraId="2D04B5AA" w14:textId="77777777" w:rsidR="00DE4668" w:rsidRPr="006D2FAC" w:rsidRDefault="00DE4668" w:rsidP="00DE4668">
      <w:pPr>
        <w:tabs>
          <w:tab w:val="left" w:pos="374"/>
        </w:tabs>
        <w:jc w:val="center"/>
        <w:rPr>
          <w:b/>
        </w:rPr>
      </w:pPr>
    </w:p>
    <w:p w14:paraId="28B9F547" w14:textId="77777777" w:rsidR="00DE4668" w:rsidRPr="006D2FAC" w:rsidRDefault="00DE4668" w:rsidP="00DE4668">
      <w:pPr>
        <w:tabs>
          <w:tab w:val="left" w:pos="374"/>
        </w:tabs>
        <w:jc w:val="center"/>
        <w:rPr>
          <w:b/>
        </w:rPr>
      </w:pPr>
      <w:r w:rsidRPr="006D2FAC">
        <w:rPr>
          <w:b/>
        </w:rPr>
        <w:t>§ 10</w:t>
      </w:r>
    </w:p>
    <w:p w14:paraId="01037951" w14:textId="77777777" w:rsidR="00DE4668" w:rsidRPr="006D2FAC" w:rsidRDefault="00DE4668" w:rsidP="00DE4668">
      <w:pPr>
        <w:numPr>
          <w:ilvl w:val="0"/>
          <w:numId w:val="34"/>
        </w:numPr>
        <w:jc w:val="both"/>
      </w:pPr>
      <w:r w:rsidRPr="006D2FAC">
        <w:t>Zamawiający zastrzega sobie prawo rozwiązania umowy, w trybie natychmiastowym, gdy:</w:t>
      </w:r>
    </w:p>
    <w:p w14:paraId="7D51C7B4" w14:textId="77777777" w:rsidR="00DE4668" w:rsidRPr="006D2FAC" w:rsidRDefault="00DE4668" w:rsidP="00DE4668">
      <w:pPr>
        <w:pStyle w:val="Akapitzlist"/>
        <w:numPr>
          <w:ilvl w:val="0"/>
          <w:numId w:val="33"/>
        </w:numPr>
        <w:jc w:val="both"/>
      </w:pPr>
      <w:bookmarkStart w:id="3" w:name="_Hlk212628784"/>
      <w:r w:rsidRPr="006D2FAC">
        <w:t>Wykonawca wszczął postępowanie zmierzające do ogłoszenia upadłości, likwidacji lub zaprzestał prowadzenia działalności gospodarczej;</w:t>
      </w:r>
    </w:p>
    <w:p w14:paraId="456735D5" w14:textId="77777777" w:rsidR="00DE4668" w:rsidRPr="006D2FAC" w:rsidRDefault="00DE4668" w:rsidP="00DE4668">
      <w:pPr>
        <w:pStyle w:val="Akapitzlist"/>
        <w:numPr>
          <w:ilvl w:val="0"/>
          <w:numId w:val="33"/>
        </w:numPr>
        <w:tabs>
          <w:tab w:val="left" w:pos="374"/>
          <w:tab w:val="left" w:pos="851"/>
        </w:tabs>
        <w:jc w:val="both"/>
        <w:rPr>
          <w:color w:val="000000" w:themeColor="text1"/>
        </w:rPr>
      </w:pPr>
      <w:r w:rsidRPr="006D2FAC">
        <w:rPr>
          <w:color w:val="000000" w:themeColor="text1"/>
        </w:rPr>
        <w:t>utraty przez Wykonawcę uprawnień do wykonywania usług objętych przedmiotem niniejszej umowy, w szczególności utraty wymaganych przepisami zezwoleń;</w:t>
      </w:r>
    </w:p>
    <w:bookmarkEnd w:id="3"/>
    <w:p w14:paraId="238911E9" w14:textId="77777777" w:rsidR="00DE4668" w:rsidRPr="006D2FAC" w:rsidRDefault="00DE4668" w:rsidP="00DE4668">
      <w:pPr>
        <w:pStyle w:val="Akapitzlist"/>
        <w:numPr>
          <w:ilvl w:val="0"/>
          <w:numId w:val="33"/>
        </w:numPr>
        <w:tabs>
          <w:tab w:val="left" w:pos="374"/>
          <w:tab w:val="left" w:pos="567"/>
          <w:tab w:val="left" w:pos="851"/>
          <w:tab w:val="left" w:pos="993"/>
        </w:tabs>
        <w:jc w:val="both"/>
        <w:rPr>
          <w:color w:val="000000" w:themeColor="text1"/>
        </w:rPr>
      </w:pPr>
      <w:r w:rsidRPr="006D2FAC">
        <w:rPr>
          <w:color w:val="000000" w:themeColor="text1"/>
        </w:rPr>
        <w:t xml:space="preserve"> Wykonawca nie rozpoczął wykonywania przedmiotu umowy w terminie wskazanym</w:t>
      </w:r>
      <w:r>
        <w:rPr>
          <w:color w:val="000000" w:themeColor="text1"/>
        </w:rPr>
        <w:t xml:space="preserve"> </w:t>
      </w:r>
      <w:r w:rsidRPr="006D2FAC">
        <w:rPr>
          <w:color w:val="000000" w:themeColor="text1"/>
        </w:rPr>
        <w:t xml:space="preserve">w </w:t>
      </w:r>
      <w:r w:rsidRPr="006D2FAC">
        <w:t xml:space="preserve">§ 8 ust. 1 umowy, bez uzasadnionej przyczyny </w:t>
      </w:r>
      <w:r>
        <w:t xml:space="preserve">lub nie kontynuuje ich </w:t>
      </w:r>
      <w:r w:rsidRPr="006D2FAC">
        <w:t>pomimo wezwania Zamawiającego złożonego na piśmie;</w:t>
      </w:r>
    </w:p>
    <w:p w14:paraId="5C80CFD7" w14:textId="77777777" w:rsidR="00DE4668" w:rsidRPr="006D2FAC" w:rsidRDefault="00DE4668" w:rsidP="00DE4668">
      <w:pPr>
        <w:pStyle w:val="Akapitzlist"/>
        <w:numPr>
          <w:ilvl w:val="0"/>
          <w:numId w:val="33"/>
        </w:numPr>
        <w:tabs>
          <w:tab w:val="left" w:pos="374"/>
          <w:tab w:val="left" w:pos="851"/>
          <w:tab w:val="left" w:pos="993"/>
        </w:tabs>
        <w:ind w:hanging="371"/>
        <w:jc w:val="both"/>
        <w:rPr>
          <w:color w:val="000000" w:themeColor="text1"/>
        </w:rPr>
      </w:pPr>
      <w:r>
        <w:rPr>
          <w:color w:val="000000" w:themeColor="text1"/>
        </w:rPr>
        <w:t xml:space="preserve"> </w:t>
      </w:r>
      <w:r w:rsidRPr="006D2FAC">
        <w:rPr>
          <w:color w:val="000000" w:themeColor="text1"/>
        </w:rPr>
        <w:t>Wykonawca przerwał realizację przedmiotu umowy na okres dłuższy niż 7 dni bez uzasadnienia;</w:t>
      </w:r>
    </w:p>
    <w:p w14:paraId="54B24DC9" w14:textId="77777777" w:rsidR="00DE4668" w:rsidRPr="006D2FAC" w:rsidRDefault="00DE4668" w:rsidP="00DE4668">
      <w:pPr>
        <w:pStyle w:val="Akapitzlist"/>
        <w:numPr>
          <w:ilvl w:val="0"/>
          <w:numId w:val="33"/>
        </w:numPr>
        <w:tabs>
          <w:tab w:val="left" w:pos="851"/>
        </w:tabs>
        <w:ind w:hanging="371"/>
        <w:jc w:val="both"/>
      </w:pPr>
      <w:r w:rsidRPr="006D2FAC">
        <w:t>Zamawiający stwierdzi inny przypadek nienależytego wykonania postanowień  niniejszej umowy lub naruszenia przez Wykonawcę przepisów prawa powszechnie obowiązującego.</w:t>
      </w:r>
    </w:p>
    <w:p w14:paraId="575EFA53" w14:textId="77777777" w:rsidR="00DE4668" w:rsidRDefault="00DE4668" w:rsidP="00DE4668">
      <w:pPr>
        <w:pStyle w:val="Akapitzlist"/>
        <w:numPr>
          <w:ilvl w:val="0"/>
          <w:numId w:val="34"/>
        </w:numPr>
        <w:tabs>
          <w:tab w:val="left" w:pos="374"/>
          <w:tab w:val="left" w:pos="851"/>
        </w:tabs>
        <w:jc w:val="both"/>
        <w:rPr>
          <w:color w:val="000000" w:themeColor="text1"/>
        </w:rPr>
      </w:pPr>
      <w:bookmarkStart w:id="4" w:name="_Hlk214616402"/>
      <w:r w:rsidRPr="006D2FAC">
        <w:rPr>
          <w:color w:val="000000" w:themeColor="text1"/>
        </w:rPr>
        <w:t xml:space="preserve">Prawo Zamawiającego do odstąpienia od umowy może być realizowane w przypadkach przewidzianych w ust. 1 w terminie 30 dni od dnia powzięcia wiadomości  </w:t>
      </w:r>
      <w:r w:rsidRPr="006D2FAC">
        <w:rPr>
          <w:color w:val="000000" w:themeColor="text1"/>
        </w:rPr>
        <w:br/>
      </w:r>
      <w:r w:rsidRPr="006D2FAC">
        <w:rPr>
          <w:color w:val="000000" w:themeColor="text1"/>
        </w:rPr>
        <w:lastRenderedPageBreak/>
        <w:t>o tych okolicznościach. W takim przypadku Wykonawca może żądać wyłącznie wynagrodzenia należnego z tytułu faktycznie wykonanej części umowy. Odstąpienie</w:t>
      </w:r>
      <w:r>
        <w:rPr>
          <w:color w:val="000000" w:themeColor="text1"/>
        </w:rPr>
        <w:br/>
      </w:r>
      <w:r w:rsidRPr="006D2FAC">
        <w:rPr>
          <w:color w:val="000000" w:themeColor="text1"/>
        </w:rPr>
        <w:t>od umowy powinno nastąpić w formie pisemnej</w:t>
      </w:r>
      <w:r>
        <w:rPr>
          <w:color w:val="000000" w:themeColor="text1"/>
        </w:rPr>
        <w:t>, pod rygorem nieważności.</w:t>
      </w:r>
    </w:p>
    <w:p w14:paraId="71B627FA" w14:textId="77777777" w:rsidR="00DE4668" w:rsidRDefault="00DE4668" w:rsidP="00DE4668">
      <w:pPr>
        <w:pStyle w:val="Akapitzlist"/>
        <w:numPr>
          <w:ilvl w:val="0"/>
          <w:numId w:val="34"/>
        </w:numPr>
        <w:tabs>
          <w:tab w:val="left" w:pos="374"/>
          <w:tab w:val="left" w:pos="851"/>
        </w:tabs>
        <w:jc w:val="both"/>
        <w:rPr>
          <w:color w:val="000000" w:themeColor="text1"/>
        </w:rPr>
      </w:pPr>
      <w:r>
        <w:rPr>
          <w:color w:val="000000" w:themeColor="text1"/>
        </w:rPr>
        <w:t>Z dniem otrzymania oświadczenia o odstąpieniu od umowy Wykonawca na obowiązek wstrzymać realizacje dalszego świadczenia usług będących przedmiotem umowy.</w:t>
      </w:r>
    </w:p>
    <w:p w14:paraId="74289C40" w14:textId="77777777" w:rsidR="00DE4668" w:rsidRPr="006D2FAC" w:rsidRDefault="00DE4668" w:rsidP="00DE4668">
      <w:pPr>
        <w:pStyle w:val="Akapitzlist"/>
        <w:numPr>
          <w:ilvl w:val="0"/>
          <w:numId w:val="34"/>
        </w:numPr>
        <w:tabs>
          <w:tab w:val="left" w:pos="374"/>
        </w:tabs>
        <w:jc w:val="both"/>
      </w:pPr>
      <w:r w:rsidRPr="006D2FAC">
        <w:t xml:space="preserve">Każdej ze stron przysługuje prawo rozwiązania umowy z zachowaniem </w:t>
      </w:r>
      <w:r w:rsidRPr="006D2FAC">
        <w:br/>
      </w:r>
      <w:r>
        <w:t>jedno</w:t>
      </w:r>
      <w:r w:rsidRPr="006D2FAC">
        <w:t>miesięcznego okresu wypowiedzenia</w:t>
      </w:r>
      <w:r>
        <w:t>, ze skutkiem rozwiązującym umowę</w:t>
      </w:r>
      <w:r>
        <w:br/>
        <w:t>na koniec miesiąca.</w:t>
      </w:r>
      <w:r w:rsidRPr="006D2FAC">
        <w:t xml:space="preserve"> </w:t>
      </w:r>
    </w:p>
    <w:p w14:paraId="54FF3BF5" w14:textId="77777777" w:rsidR="00DE4668" w:rsidRPr="006D2FAC" w:rsidRDefault="00DE4668" w:rsidP="00DE4668">
      <w:pPr>
        <w:pStyle w:val="Akapitzlist"/>
        <w:numPr>
          <w:ilvl w:val="0"/>
          <w:numId w:val="34"/>
        </w:numPr>
        <w:tabs>
          <w:tab w:val="left" w:pos="374"/>
          <w:tab w:val="left" w:pos="851"/>
        </w:tabs>
        <w:jc w:val="both"/>
        <w:rPr>
          <w:color w:val="000000" w:themeColor="text1"/>
        </w:rPr>
      </w:pPr>
      <w:r>
        <w:rPr>
          <w:color w:val="000000" w:themeColor="text1"/>
        </w:rPr>
        <w:t>Rozwiązanie umowy wymaga zachowania formy pisemnej.</w:t>
      </w:r>
    </w:p>
    <w:bookmarkEnd w:id="4"/>
    <w:p w14:paraId="5EAC17D2" w14:textId="77777777" w:rsidR="00DE4668" w:rsidRPr="006D2FAC" w:rsidRDefault="00DE4668" w:rsidP="00DE4668">
      <w:pPr>
        <w:tabs>
          <w:tab w:val="left" w:pos="374"/>
          <w:tab w:val="left" w:pos="851"/>
        </w:tabs>
        <w:jc w:val="both"/>
        <w:rPr>
          <w:color w:val="FF0000"/>
        </w:rPr>
      </w:pPr>
    </w:p>
    <w:p w14:paraId="0B1AA9C3" w14:textId="77777777" w:rsidR="00DE4668" w:rsidRPr="006D2FAC" w:rsidRDefault="00DE4668" w:rsidP="00DE4668">
      <w:pPr>
        <w:tabs>
          <w:tab w:val="left" w:pos="374"/>
        </w:tabs>
        <w:jc w:val="center"/>
        <w:rPr>
          <w:color w:val="FF0000"/>
        </w:rPr>
      </w:pPr>
      <w:r w:rsidRPr="006D2FAC">
        <w:rPr>
          <w:b/>
        </w:rPr>
        <w:t>§ 11</w:t>
      </w:r>
    </w:p>
    <w:p w14:paraId="18EF427C" w14:textId="77777777" w:rsidR="00DE4668" w:rsidRPr="006D2FAC" w:rsidRDefault="00DE4668" w:rsidP="00DE4668">
      <w:pPr>
        <w:tabs>
          <w:tab w:val="left" w:pos="374"/>
        </w:tabs>
        <w:jc w:val="both"/>
      </w:pPr>
      <w:r w:rsidRPr="006D2FAC">
        <w:t>W celu zapewnienia koordynacji usług wynikających z realizacji umowy strony ustanawiają następujące osoby:</w:t>
      </w:r>
    </w:p>
    <w:p w14:paraId="2DD63BB5" w14:textId="77777777" w:rsidR="00DE4668" w:rsidRPr="006D2FAC" w:rsidRDefault="00DE4668" w:rsidP="00DE4668">
      <w:pPr>
        <w:pStyle w:val="Akapitzlist"/>
        <w:numPr>
          <w:ilvl w:val="0"/>
          <w:numId w:val="25"/>
        </w:numPr>
        <w:tabs>
          <w:tab w:val="left" w:pos="0"/>
        </w:tabs>
        <w:jc w:val="both"/>
      </w:pPr>
      <w:r w:rsidRPr="006D2FAC">
        <w:t>ze strony Zamawiającego</w:t>
      </w:r>
      <w:r w:rsidRPr="00A3767C">
        <w:t>: J</w:t>
      </w:r>
      <w:r w:rsidRPr="006D2FAC">
        <w:t xml:space="preserve">ustyna Czarnecka – podinspektor ds. ochrony środowiska </w:t>
      </w:r>
      <w:r>
        <w:br/>
      </w:r>
      <w:r w:rsidRPr="006D2FAC">
        <w:t>w Referacie Ochrony Środowiska i Rolnictwa</w:t>
      </w:r>
      <w:r>
        <w:t xml:space="preserve"> Wydziału Utrzymania Miasta</w:t>
      </w:r>
      <w:r w:rsidRPr="006D2FAC">
        <w:t xml:space="preserve">, e-mail: </w:t>
      </w:r>
      <w:hyperlink r:id="rId9" w:history="1">
        <w:r w:rsidRPr="00DE4668">
          <w:rPr>
            <w:rStyle w:val="Hipercze"/>
            <w:color w:val="auto"/>
            <w:u w:val="none"/>
          </w:rPr>
          <w:t>ekologia@soleckujawski.pl</w:t>
        </w:r>
      </w:hyperlink>
      <w:r w:rsidRPr="006D2FAC">
        <w:t xml:space="preserve">, tel.  52/3870154; </w:t>
      </w:r>
    </w:p>
    <w:p w14:paraId="0EBD4C20" w14:textId="77777777" w:rsidR="00DE4668" w:rsidRPr="003B2068" w:rsidRDefault="00DE4668" w:rsidP="00DE4668">
      <w:pPr>
        <w:pStyle w:val="Akapitzlist"/>
        <w:numPr>
          <w:ilvl w:val="0"/>
          <w:numId w:val="25"/>
        </w:numPr>
        <w:tabs>
          <w:tab w:val="left" w:pos="374"/>
        </w:tabs>
        <w:jc w:val="both"/>
      </w:pPr>
      <w:r w:rsidRPr="006D2FAC">
        <w:t>ze strony Wykonawcy</w:t>
      </w:r>
      <w:r>
        <w:t xml:space="preserve">: </w:t>
      </w:r>
      <w:r w:rsidRPr="003B2068">
        <w:t xml:space="preserve">………………………………………………………………...  </w:t>
      </w:r>
    </w:p>
    <w:p w14:paraId="0F1E120A" w14:textId="77777777" w:rsidR="00DE4668" w:rsidRPr="006D2FAC" w:rsidRDefault="00DE4668" w:rsidP="00DE4668">
      <w:pPr>
        <w:pStyle w:val="Akapitzlist"/>
        <w:tabs>
          <w:tab w:val="left" w:pos="374"/>
          <w:tab w:val="left" w:pos="851"/>
        </w:tabs>
        <w:ind w:left="1080"/>
        <w:jc w:val="both"/>
        <w:rPr>
          <w:b/>
        </w:rPr>
      </w:pPr>
    </w:p>
    <w:p w14:paraId="0FA6B5C5" w14:textId="77777777" w:rsidR="00DE4668" w:rsidRPr="006D2FAC" w:rsidRDefault="00DE4668" w:rsidP="00DE4668">
      <w:pPr>
        <w:tabs>
          <w:tab w:val="left" w:pos="374"/>
        </w:tabs>
        <w:jc w:val="center"/>
        <w:rPr>
          <w:b/>
        </w:rPr>
      </w:pPr>
      <w:r w:rsidRPr="006D2FAC">
        <w:rPr>
          <w:b/>
        </w:rPr>
        <w:t>§ 12</w:t>
      </w:r>
    </w:p>
    <w:p w14:paraId="0997F985" w14:textId="77777777" w:rsidR="00DE4668" w:rsidRPr="006D2FAC" w:rsidRDefault="00DE4668" w:rsidP="00DE4668">
      <w:pPr>
        <w:pStyle w:val="Akapitzlist"/>
        <w:numPr>
          <w:ilvl w:val="0"/>
          <w:numId w:val="21"/>
        </w:numPr>
        <w:jc w:val="both"/>
      </w:pPr>
      <w:bookmarkStart w:id="5" w:name="_Hlk213315725"/>
      <w:r w:rsidRPr="006D2FAC">
        <w:t>Zmiana postanowień zawartej umowy może nastąpić wyłącznie za zgodą obydwu stron wyrażoną w formie pisemnego aneksu, pod rygorem nieważności.</w:t>
      </w:r>
      <w:r w:rsidRPr="006D2FAC">
        <w:tab/>
      </w:r>
    </w:p>
    <w:bookmarkEnd w:id="5"/>
    <w:p w14:paraId="264C2A93" w14:textId="77777777" w:rsidR="00DE4668" w:rsidRDefault="00DE4668" w:rsidP="00DE4668">
      <w:pPr>
        <w:pStyle w:val="Akapitzlist"/>
        <w:numPr>
          <w:ilvl w:val="0"/>
          <w:numId w:val="21"/>
        </w:numPr>
        <w:tabs>
          <w:tab w:val="left" w:pos="374"/>
        </w:tabs>
        <w:jc w:val="both"/>
      </w:pPr>
      <w:r w:rsidRPr="006D2FAC">
        <w:t>W sprawach nieuregulowanych niniejszą umową będą miały zastosowanie przepisy kodeksu cywilnego.</w:t>
      </w:r>
      <w:r w:rsidRPr="006D2FAC">
        <w:tab/>
      </w:r>
    </w:p>
    <w:p w14:paraId="530A1946" w14:textId="77777777" w:rsidR="00DE4668" w:rsidRDefault="00DE4668" w:rsidP="00DE4668">
      <w:pPr>
        <w:pStyle w:val="Akapitzlist"/>
        <w:numPr>
          <w:ilvl w:val="0"/>
          <w:numId w:val="21"/>
        </w:numPr>
        <w:tabs>
          <w:tab w:val="left" w:pos="374"/>
        </w:tabs>
        <w:jc w:val="both"/>
      </w:pPr>
      <w:r>
        <w:t>Integralną część umowy stanowią:</w:t>
      </w:r>
    </w:p>
    <w:p w14:paraId="45788465" w14:textId="77777777" w:rsidR="00DE4668" w:rsidRDefault="00DE4668" w:rsidP="00DE4668">
      <w:pPr>
        <w:pStyle w:val="Akapitzlist"/>
        <w:numPr>
          <w:ilvl w:val="0"/>
          <w:numId w:val="36"/>
        </w:numPr>
        <w:tabs>
          <w:tab w:val="left" w:pos="374"/>
        </w:tabs>
        <w:jc w:val="both"/>
      </w:pPr>
      <w:r>
        <w:t>załącznik nr 1 – oferta Wykonawcy z dnia ………. r.;</w:t>
      </w:r>
    </w:p>
    <w:p w14:paraId="3B7BFB19" w14:textId="77777777" w:rsidR="00DE4668" w:rsidRDefault="00DE4668" w:rsidP="00DE4668">
      <w:pPr>
        <w:pStyle w:val="Akapitzlist"/>
        <w:numPr>
          <w:ilvl w:val="0"/>
          <w:numId w:val="36"/>
        </w:numPr>
        <w:tabs>
          <w:tab w:val="left" w:pos="374"/>
        </w:tabs>
        <w:jc w:val="both"/>
      </w:pPr>
      <w:r>
        <w:t>załącznik nr 2 – wykaz zgłoszeń;</w:t>
      </w:r>
    </w:p>
    <w:p w14:paraId="1E5CB0D8" w14:textId="77777777" w:rsidR="00DE4668" w:rsidRDefault="00DE4668" w:rsidP="00DE4668">
      <w:pPr>
        <w:tabs>
          <w:tab w:val="left" w:pos="374"/>
        </w:tabs>
        <w:jc w:val="both"/>
      </w:pPr>
    </w:p>
    <w:p w14:paraId="64F9223D" w14:textId="77777777" w:rsidR="00DE4668" w:rsidRPr="006D2FAC" w:rsidRDefault="00DE4668" w:rsidP="00DE4668">
      <w:pPr>
        <w:tabs>
          <w:tab w:val="left" w:pos="374"/>
        </w:tabs>
        <w:jc w:val="center"/>
      </w:pPr>
      <w:r w:rsidRPr="006D2FAC">
        <w:rPr>
          <w:b/>
        </w:rPr>
        <w:t>§ 13</w:t>
      </w:r>
    </w:p>
    <w:p w14:paraId="44A35AD9" w14:textId="77777777" w:rsidR="00DE4668" w:rsidRPr="008B0818" w:rsidRDefault="00DE4668" w:rsidP="00DE4668">
      <w:pPr>
        <w:widowControl w:val="0"/>
        <w:suppressAutoHyphens/>
        <w:spacing w:line="276" w:lineRule="auto"/>
        <w:jc w:val="both"/>
        <w:rPr>
          <w:rFonts w:eastAsia="Andale Sans UI"/>
          <w:bCs/>
          <w:kern w:val="1"/>
          <w:lang w:eastAsia="en-US"/>
        </w:rPr>
      </w:pPr>
      <w:bookmarkStart w:id="6" w:name="_Hlk213315837"/>
      <w:r w:rsidRPr="008B0818">
        <w:rPr>
          <w:rFonts w:eastAsia="Andale Sans UI"/>
          <w:kern w:val="1"/>
          <w:lang w:eastAsia="en-US"/>
        </w:rPr>
        <w:t>Wszelkie spory powstałe na tle realizacji niniejszej umowy, rozstrzygane będą przez sąd właściwy ze względu na siedzibę Zamawiającego.</w:t>
      </w:r>
    </w:p>
    <w:bookmarkEnd w:id="6"/>
    <w:p w14:paraId="49E104C2" w14:textId="77777777" w:rsidR="00DE4668" w:rsidRPr="006D2FAC" w:rsidRDefault="00DE4668" w:rsidP="00DE4668">
      <w:pPr>
        <w:pStyle w:val="Akapitzlist"/>
        <w:tabs>
          <w:tab w:val="left" w:pos="374"/>
        </w:tabs>
        <w:jc w:val="both"/>
      </w:pPr>
    </w:p>
    <w:p w14:paraId="58805CB8" w14:textId="77777777" w:rsidR="00DE4668" w:rsidRPr="006D2FAC" w:rsidRDefault="00DE4668" w:rsidP="00DE4668">
      <w:pPr>
        <w:tabs>
          <w:tab w:val="left" w:pos="374"/>
        </w:tabs>
        <w:jc w:val="center"/>
      </w:pPr>
      <w:r w:rsidRPr="006D2FAC">
        <w:rPr>
          <w:b/>
        </w:rPr>
        <w:t>§ 1</w:t>
      </w:r>
      <w:r>
        <w:rPr>
          <w:b/>
        </w:rPr>
        <w:t>4</w:t>
      </w:r>
    </w:p>
    <w:p w14:paraId="4F71DB4E" w14:textId="77777777" w:rsidR="00DE4668" w:rsidRPr="006D2FAC" w:rsidRDefault="00DE4668" w:rsidP="00DE4668">
      <w:pPr>
        <w:tabs>
          <w:tab w:val="left" w:pos="374"/>
        </w:tabs>
        <w:jc w:val="both"/>
      </w:pPr>
      <w:r w:rsidRPr="006D2FAC">
        <w:t>Umowę spisano w 3 jednobrzmiących egzemplarzach, z których 2 egzemplarze otrzymuje Zamawiający a 1 egzemplarz Wykonawca.</w:t>
      </w:r>
    </w:p>
    <w:p w14:paraId="5DF71EB8" w14:textId="77777777" w:rsidR="00DE4668" w:rsidRPr="006D2FAC" w:rsidRDefault="00DE4668" w:rsidP="00DE4668">
      <w:pPr>
        <w:tabs>
          <w:tab w:val="left" w:pos="374"/>
        </w:tabs>
        <w:jc w:val="both"/>
      </w:pPr>
    </w:p>
    <w:p w14:paraId="6C625B72" w14:textId="77777777" w:rsidR="00DE4668" w:rsidRPr="006D2FAC" w:rsidRDefault="00DE4668" w:rsidP="00DE4668">
      <w:pPr>
        <w:tabs>
          <w:tab w:val="left" w:pos="374"/>
        </w:tabs>
        <w:jc w:val="both"/>
      </w:pPr>
    </w:p>
    <w:p w14:paraId="145B261E" w14:textId="77777777" w:rsidR="00DE4668" w:rsidRPr="006D2FAC" w:rsidRDefault="00DE4668" w:rsidP="00DE4668">
      <w:pPr>
        <w:tabs>
          <w:tab w:val="left" w:pos="374"/>
        </w:tabs>
        <w:jc w:val="both"/>
      </w:pPr>
    </w:p>
    <w:p w14:paraId="07D21090" w14:textId="77777777" w:rsidR="00DE4668" w:rsidRPr="006D2FAC" w:rsidRDefault="00DE4668" w:rsidP="00DE4668">
      <w:pPr>
        <w:jc w:val="both"/>
      </w:pPr>
      <w:r w:rsidRPr="006D2FAC">
        <w:t xml:space="preserve">            ZAMAWIAJĄCY</w:t>
      </w:r>
      <w:r w:rsidRPr="006D2FAC">
        <w:tab/>
      </w:r>
      <w:r w:rsidRPr="006D2FAC">
        <w:tab/>
        <w:t xml:space="preserve">                                                 WYKONAWCA</w:t>
      </w:r>
    </w:p>
    <w:p w14:paraId="20D2189D" w14:textId="77777777" w:rsidR="00DE4668" w:rsidRDefault="00DE4668" w:rsidP="00DE4668">
      <w:pPr>
        <w:tabs>
          <w:tab w:val="left" w:pos="374"/>
        </w:tabs>
        <w:ind w:left="6372"/>
        <w:rPr>
          <w:sz w:val="20"/>
          <w:szCs w:val="20"/>
        </w:rPr>
      </w:pPr>
    </w:p>
    <w:p w14:paraId="370710A2" w14:textId="77777777" w:rsidR="00DE4668" w:rsidRDefault="00DE4668" w:rsidP="00DE4668">
      <w:pPr>
        <w:tabs>
          <w:tab w:val="left" w:pos="374"/>
        </w:tabs>
        <w:ind w:left="6372"/>
        <w:rPr>
          <w:sz w:val="20"/>
          <w:szCs w:val="20"/>
        </w:rPr>
      </w:pPr>
    </w:p>
    <w:p w14:paraId="2515E946" w14:textId="77777777" w:rsidR="00DE4668" w:rsidRDefault="00DE4668" w:rsidP="00DE4668">
      <w:pPr>
        <w:tabs>
          <w:tab w:val="left" w:pos="374"/>
        </w:tabs>
        <w:ind w:left="6372"/>
        <w:rPr>
          <w:sz w:val="20"/>
          <w:szCs w:val="20"/>
        </w:rPr>
      </w:pPr>
    </w:p>
    <w:p w14:paraId="54A2F4C6" w14:textId="77777777" w:rsidR="00DE4668" w:rsidRDefault="00DE4668" w:rsidP="00DE4668">
      <w:pPr>
        <w:tabs>
          <w:tab w:val="left" w:pos="374"/>
        </w:tabs>
        <w:ind w:left="6372"/>
        <w:rPr>
          <w:sz w:val="20"/>
          <w:szCs w:val="20"/>
        </w:rPr>
      </w:pPr>
    </w:p>
    <w:p w14:paraId="0A9541AD" w14:textId="77777777" w:rsidR="00DE4668" w:rsidRDefault="00DE4668" w:rsidP="00DE4668">
      <w:pPr>
        <w:tabs>
          <w:tab w:val="left" w:pos="374"/>
        </w:tabs>
        <w:ind w:left="6372"/>
        <w:rPr>
          <w:sz w:val="20"/>
          <w:szCs w:val="20"/>
        </w:rPr>
      </w:pPr>
    </w:p>
    <w:p w14:paraId="1B0532FC" w14:textId="77777777" w:rsidR="00DE4668" w:rsidRDefault="00DE4668" w:rsidP="00DE4668">
      <w:pPr>
        <w:tabs>
          <w:tab w:val="left" w:pos="374"/>
        </w:tabs>
        <w:ind w:left="6372"/>
        <w:rPr>
          <w:sz w:val="20"/>
          <w:szCs w:val="20"/>
        </w:rPr>
      </w:pPr>
    </w:p>
    <w:p w14:paraId="3181BCAC" w14:textId="77777777" w:rsidR="00DE4668" w:rsidRDefault="00DE4668" w:rsidP="00DE4668">
      <w:pPr>
        <w:tabs>
          <w:tab w:val="left" w:pos="374"/>
        </w:tabs>
        <w:ind w:left="6372"/>
        <w:rPr>
          <w:sz w:val="20"/>
          <w:szCs w:val="20"/>
        </w:rPr>
      </w:pPr>
    </w:p>
    <w:p w14:paraId="592FE521" w14:textId="77777777" w:rsidR="00DE4668" w:rsidRDefault="00DE4668" w:rsidP="00DE4668">
      <w:pPr>
        <w:tabs>
          <w:tab w:val="left" w:pos="374"/>
        </w:tabs>
        <w:ind w:left="6372"/>
        <w:rPr>
          <w:sz w:val="20"/>
          <w:szCs w:val="20"/>
        </w:rPr>
      </w:pPr>
    </w:p>
    <w:p w14:paraId="1D760A3E" w14:textId="77777777" w:rsidR="00DE4668" w:rsidRDefault="00DE4668" w:rsidP="00DE4668">
      <w:pPr>
        <w:tabs>
          <w:tab w:val="left" w:pos="374"/>
        </w:tabs>
        <w:ind w:left="6372"/>
        <w:rPr>
          <w:sz w:val="20"/>
          <w:szCs w:val="20"/>
        </w:rPr>
      </w:pPr>
    </w:p>
    <w:p w14:paraId="5473AB8A" w14:textId="378AB971" w:rsidR="00DE4668" w:rsidRDefault="00DE4668" w:rsidP="00DE4668">
      <w:pPr>
        <w:tabs>
          <w:tab w:val="left" w:pos="374"/>
        </w:tabs>
        <w:ind w:left="6372"/>
        <w:rPr>
          <w:sz w:val="20"/>
          <w:szCs w:val="20"/>
        </w:rPr>
      </w:pPr>
    </w:p>
    <w:p w14:paraId="5FF8E889" w14:textId="6AFDAA5B" w:rsidR="00370C92" w:rsidRDefault="00370C92" w:rsidP="00DE4668">
      <w:pPr>
        <w:tabs>
          <w:tab w:val="left" w:pos="374"/>
        </w:tabs>
        <w:ind w:left="6372"/>
        <w:rPr>
          <w:sz w:val="20"/>
          <w:szCs w:val="20"/>
        </w:rPr>
      </w:pPr>
    </w:p>
    <w:p w14:paraId="207D560D" w14:textId="035B0745" w:rsidR="00370C92" w:rsidRDefault="00370C92" w:rsidP="00DE4668">
      <w:pPr>
        <w:tabs>
          <w:tab w:val="left" w:pos="374"/>
        </w:tabs>
        <w:ind w:left="6372"/>
        <w:rPr>
          <w:sz w:val="20"/>
          <w:szCs w:val="20"/>
        </w:rPr>
      </w:pPr>
    </w:p>
    <w:p w14:paraId="56328DAC" w14:textId="6C71F4BF" w:rsidR="00370C92" w:rsidRDefault="00370C92" w:rsidP="00DE4668">
      <w:pPr>
        <w:tabs>
          <w:tab w:val="left" w:pos="374"/>
        </w:tabs>
        <w:ind w:left="6372"/>
        <w:rPr>
          <w:sz w:val="20"/>
          <w:szCs w:val="20"/>
        </w:rPr>
      </w:pPr>
    </w:p>
    <w:p w14:paraId="6AC7277D" w14:textId="7542DA06" w:rsidR="00370C92" w:rsidRDefault="00370C92" w:rsidP="00DE4668">
      <w:pPr>
        <w:tabs>
          <w:tab w:val="left" w:pos="374"/>
        </w:tabs>
        <w:ind w:left="6372"/>
        <w:rPr>
          <w:sz w:val="20"/>
          <w:szCs w:val="20"/>
        </w:rPr>
      </w:pPr>
    </w:p>
    <w:p w14:paraId="20B2FC83" w14:textId="77777777" w:rsidR="00370C92" w:rsidRDefault="00370C92" w:rsidP="00DE4668">
      <w:pPr>
        <w:tabs>
          <w:tab w:val="left" w:pos="374"/>
        </w:tabs>
        <w:ind w:left="6372"/>
        <w:rPr>
          <w:sz w:val="20"/>
          <w:szCs w:val="20"/>
        </w:rPr>
      </w:pPr>
      <w:bookmarkStart w:id="7" w:name="_GoBack"/>
      <w:bookmarkEnd w:id="7"/>
    </w:p>
    <w:p w14:paraId="74889DC1" w14:textId="77777777" w:rsidR="00DE4668" w:rsidRDefault="00DE4668" w:rsidP="00DE4668">
      <w:pPr>
        <w:tabs>
          <w:tab w:val="left" w:pos="374"/>
        </w:tabs>
        <w:ind w:left="6372"/>
        <w:rPr>
          <w:sz w:val="20"/>
          <w:szCs w:val="20"/>
        </w:rPr>
      </w:pPr>
    </w:p>
    <w:p w14:paraId="3818E009" w14:textId="77777777" w:rsidR="00DE4668" w:rsidRDefault="00DE4668" w:rsidP="00DE4668">
      <w:pPr>
        <w:tabs>
          <w:tab w:val="left" w:pos="374"/>
        </w:tabs>
        <w:ind w:left="6372"/>
        <w:jc w:val="right"/>
        <w:rPr>
          <w:sz w:val="20"/>
          <w:szCs w:val="20"/>
        </w:rPr>
      </w:pPr>
      <w:r>
        <w:rPr>
          <w:sz w:val="20"/>
          <w:szCs w:val="20"/>
        </w:rPr>
        <w:lastRenderedPageBreak/>
        <w:t>Załącznik  nr 2</w:t>
      </w:r>
    </w:p>
    <w:p w14:paraId="2D579AE7" w14:textId="77777777" w:rsidR="00DE4668" w:rsidRDefault="00DE4668" w:rsidP="00DE4668">
      <w:pPr>
        <w:tabs>
          <w:tab w:val="left" w:pos="374"/>
        </w:tabs>
        <w:ind w:left="6372"/>
        <w:jc w:val="right"/>
        <w:rPr>
          <w:sz w:val="20"/>
          <w:szCs w:val="20"/>
        </w:rPr>
      </w:pPr>
      <w:r>
        <w:rPr>
          <w:sz w:val="20"/>
          <w:szCs w:val="20"/>
        </w:rPr>
        <w:t xml:space="preserve">do umowy </w:t>
      </w:r>
      <w:proofErr w:type="spellStart"/>
      <w:r>
        <w:rPr>
          <w:sz w:val="20"/>
          <w:szCs w:val="20"/>
        </w:rPr>
        <w:t>ROŚiR</w:t>
      </w:r>
      <w:proofErr w:type="spellEnd"/>
      <w:r>
        <w:rPr>
          <w:sz w:val="20"/>
          <w:szCs w:val="20"/>
        </w:rPr>
        <w:t>/…./2025</w:t>
      </w:r>
    </w:p>
    <w:p w14:paraId="14DE5D66" w14:textId="77777777" w:rsidR="00DE4668" w:rsidRDefault="00DE4668" w:rsidP="00DE4668">
      <w:pPr>
        <w:tabs>
          <w:tab w:val="left" w:pos="374"/>
        </w:tabs>
        <w:ind w:left="-360"/>
        <w:jc w:val="right"/>
        <w:rPr>
          <w:sz w:val="20"/>
          <w:szCs w:val="20"/>
        </w:rPr>
      </w:pPr>
    </w:p>
    <w:p w14:paraId="31B1BE7D" w14:textId="77777777" w:rsidR="00DE4668" w:rsidRDefault="00DE4668" w:rsidP="00DE4668">
      <w:pPr>
        <w:tabs>
          <w:tab w:val="left" w:pos="374"/>
        </w:tabs>
        <w:ind w:left="-360"/>
        <w:rPr>
          <w:sz w:val="20"/>
          <w:szCs w:val="20"/>
        </w:rPr>
      </w:pPr>
    </w:p>
    <w:p w14:paraId="0AE5903D" w14:textId="77777777" w:rsidR="00DE4668" w:rsidRDefault="00DE4668" w:rsidP="00DE4668">
      <w:pPr>
        <w:tabs>
          <w:tab w:val="left" w:pos="374"/>
        </w:tabs>
        <w:ind w:left="-360"/>
        <w:jc w:val="center"/>
        <w:rPr>
          <w:sz w:val="28"/>
          <w:szCs w:val="28"/>
        </w:rPr>
      </w:pPr>
      <w:r>
        <w:rPr>
          <w:sz w:val="28"/>
          <w:szCs w:val="28"/>
        </w:rPr>
        <w:tab/>
      </w:r>
    </w:p>
    <w:p w14:paraId="23DB2AEF" w14:textId="77777777" w:rsidR="00DE4668" w:rsidRPr="009B7602" w:rsidRDefault="00DE4668" w:rsidP="00DE4668">
      <w:pPr>
        <w:tabs>
          <w:tab w:val="left" w:pos="374"/>
        </w:tabs>
        <w:ind w:left="-360"/>
        <w:jc w:val="center"/>
        <w:rPr>
          <w:b/>
        </w:rPr>
      </w:pPr>
      <w:r w:rsidRPr="009B7602">
        <w:rPr>
          <w:b/>
        </w:rPr>
        <w:t>WYKAZ</w:t>
      </w:r>
      <w:r>
        <w:rPr>
          <w:b/>
        </w:rPr>
        <w:t xml:space="preserve"> </w:t>
      </w:r>
      <w:r w:rsidRPr="009B7602">
        <w:rPr>
          <w:b/>
        </w:rPr>
        <w:t xml:space="preserve"> ZGŁOSZEŃ</w:t>
      </w:r>
    </w:p>
    <w:p w14:paraId="2A0AE433" w14:textId="77777777" w:rsidR="00DE4668" w:rsidRPr="009B7602" w:rsidRDefault="00DE4668" w:rsidP="00DE4668">
      <w:pPr>
        <w:tabs>
          <w:tab w:val="left" w:pos="374"/>
        </w:tabs>
        <w:ind w:left="-360"/>
        <w:jc w:val="center"/>
        <w:rPr>
          <w:b/>
        </w:rPr>
      </w:pPr>
      <w:r w:rsidRPr="009B7602">
        <w:rPr>
          <w:b/>
        </w:rPr>
        <w:t>DO UM</w:t>
      </w:r>
      <w:r>
        <w:rPr>
          <w:b/>
        </w:rPr>
        <w:t xml:space="preserve">OWY </w:t>
      </w:r>
      <w:proofErr w:type="spellStart"/>
      <w:r>
        <w:rPr>
          <w:b/>
        </w:rPr>
        <w:t>ROŚiR</w:t>
      </w:r>
      <w:proofErr w:type="spellEnd"/>
      <w:r>
        <w:rPr>
          <w:b/>
        </w:rPr>
        <w:t>/…../2025</w:t>
      </w:r>
    </w:p>
    <w:p w14:paraId="7EE1360A" w14:textId="77777777" w:rsidR="00DE4668" w:rsidRPr="00036C41" w:rsidRDefault="00DE4668" w:rsidP="00DE4668">
      <w:pPr>
        <w:tabs>
          <w:tab w:val="left" w:pos="374"/>
        </w:tabs>
        <w:ind w:left="-360"/>
        <w:jc w:val="center"/>
        <w:rPr>
          <w:sz w:val="28"/>
          <w:szCs w:val="28"/>
        </w:rPr>
      </w:pPr>
    </w:p>
    <w:tbl>
      <w:tblPr>
        <w:tblStyle w:val="Tabela-Siatka"/>
        <w:tblW w:w="0" w:type="auto"/>
        <w:jc w:val="center"/>
        <w:tblLook w:val="04A0" w:firstRow="1" w:lastRow="0" w:firstColumn="1" w:lastColumn="0" w:noHBand="0" w:noVBand="1"/>
      </w:tblPr>
      <w:tblGrid>
        <w:gridCol w:w="570"/>
        <w:gridCol w:w="1256"/>
        <w:gridCol w:w="2188"/>
        <w:gridCol w:w="2027"/>
        <w:gridCol w:w="2124"/>
        <w:gridCol w:w="897"/>
      </w:tblGrid>
      <w:tr w:rsidR="00DE4668" w:rsidRPr="00036C41" w14:paraId="32B19C2F" w14:textId="77777777" w:rsidTr="00F37E8D">
        <w:trPr>
          <w:jc w:val="center"/>
        </w:trPr>
        <w:tc>
          <w:tcPr>
            <w:tcW w:w="563" w:type="dxa"/>
            <w:vAlign w:val="center"/>
          </w:tcPr>
          <w:p w14:paraId="20E322B5" w14:textId="77777777" w:rsidR="00DE4668" w:rsidRPr="00036C41" w:rsidRDefault="00DE4668" w:rsidP="00F37E8D">
            <w:pPr>
              <w:tabs>
                <w:tab w:val="left" w:pos="374"/>
              </w:tabs>
              <w:jc w:val="center"/>
              <w:rPr>
                <w:b/>
              </w:rPr>
            </w:pPr>
            <w:r w:rsidRPr="00036C41">
              <w:rPr>
                <w:b/>
              </w:rPr>
              <w:t>Lp.</w:t>
            </w:r>
          </w:p>
        </w:tc>
        <w:tc>
          <w:tcPr>
            <w:tcW w:w="1170" w:type="dxa"/>
            <w:vAlign w:val="center"/>
          </w:tcPr>
          <w:p w14:paraId="44B74402" w14:textId="77777777" w:rsidR="00DE4668" w:rsidRPr="00036C41" w:rsidRDefault="00DE4668" w:rsidP="00F37E8D">
            <w:pPr>
              <w:tabs>
                <w:tab w:val="left" w:pos="374"/>
              </w:tabs>
              <w:jc w:val="center"/>
              <w:rPr>
                <w:b/>
              </w:rPr>
            </w:pPr>
            <w:r w:rsidRPr="00036C41">
              <w:rPr>
                <w:b/>
              </w:rPr>
              <w:t xml:space="preserve">Data </w:t>
            </w:r>
            <w:r>
              <w:rPr>
                <w:b/>
              </w:rPr>
              <w:br/>
              <w:t>i godzina</w:t>
            </w:r>
            <w:r>
              <w:rPr>
                <w:b/>
              </w:rPr>
              <w:br/>
            </w:r>
            <w:r w:rsidRPr="00036C41">
              <w:rPr>
                <w:b/>
              </w:rPr>
              <w:t>zgłoszenia</w:t>
            </w:r>
          </w:p>
        </w:tc>
        <w:tc>
          <w:tcPr>
            <w:tcW w:w="2231" w:type="dxa"/>
            <w:vAlign w:val="center"/>
          </w:tcPr>
          <w:p w14:paraId="45B8DACA" w14:textId="77777777" w:rsidR="00DE4668" w:rsidRPr="00036C41" w:rsidRDefault="00DE4668" w:rsidP="00F37E8D">
            <w:pPr>
              <w:tabs>
                <w:tab w:val="left" w:pos="374"/>
              </w:tabs>
              <w:jc w:val="center"/>
              <w:rPr>
                <w:b/>
              </w:rPr>
            </w:pPr>
            <w:r w:rsidRPr="00036C41">
              <w:rPr>
                <w:b/>
              </w:rPr>
              <w:t>Zgłaszający</w:t>
            </w:r>
          </w:p>
        </w:tc>
        <w:tc>
          <w:tcPr>
            <w:tcW w:w="2080" w:type="dxa"/>
            <w:vAlign w:val="center"/>
          </w:tcPr>
          <w:p w14:paraId="5FAE5DF5" w14:textId="77777777" w:rsidR="00DE4668" w:rsidRPr="00036C41" w:rsidRDefault="00DE4668" w:rsidP="00F37E8D">
            <w:pPr>
              <w:tabs>
                <w:tab w:val="left" w:pos="374"/>
              </w:tabs>
              <w:jc w:val="center"/>
              <w:rPr>
                <w:b/>
              </w:rPr>
            </w:pPr>
            <w:r w:rsidRPr="00036C41">
              <w:rPr>
                <w:b/>
              </w:rPr>
              <w:t>Miejsce</w:t>
            </w:r>
            <w:r>
              <w:rPr>
                <w:b/>
              </w:rPr>
              <w:t xml:space="preserve"> i godzina</w:t>
            </w:r>
            <w:r w:rsidRPr="00036C41">
              <w:rPr>
                <w:b/>
              </w:rPr>
              <w:t xml:space="preserve"> wyjazdu</w:t>
            </w:r>
          </w:p>
        </w:tc>
        <w:tc>
          <w:tcPr>
            <w:tcW w:w="2173" w:type="dxa"/>
            <w:vAlign w:val="center"/>
          </w:tcPr>
          <w:p w14:paraId="3F577365" w14:textId="77777777" w:rsidR="00DE4668" w:rsidRPr="00036C41" w:rsidRDefault="00DE4668" w:rsidP="00F37E8D">
            <w:pPr>
              <w:tabs>
                <w:tab w:val="left" w:pos="374"/>
              </w:tabs>
              <w:jc w:val="center"/>
              <w:rPr>
                <w:b/>
              </w:rPr>
            </w:pPr>
            <w:r>
              <w:rPr>
                <w:b/>
              </w:rPr>
              <w:t>Opis zgłoszenia</w:t>
            </w:r>
          </w:p>
        </w:tc>
        <w:tc>
          <w:tcPr>
            <w:tcW w:w="845" w:type="dxa"/>
            <w:vAlign w:val="center"/>
          </w:tcPr>
          <w:p w14:paraId="18F2B90B" w14:textId="77777777" w:rsidR="00DE4668" w:rsidRPr="00036C41" w:rsidRDefault="00DE4668" w:rsidP="00F37E8D">
            <w:pPr>
              <w:tabs>
                <w:tab w:val="left" w:pos="374"/>
              </w:tabs>
              <w:jc w:val="center"/>
              <w:rPr>
                <w:b/>
              </w:rPr>
            </w:pPr>
            <w:r w:rsidRPr="00036C41">
              <w:rPr>
                <w:b/>
              </w:rPr>
              <w:t>Ilość godzin</w:t>
            </w:r>
          </w:p>
        </w:tc>
      </w:tr>
      <w:tr w:rsidR="00DE4668" w:rsidRPr="00036C41" w14:paraId="15540077" w14:textId="77777777" w:rsidTr="00F37E8D">
        <w:trPr>
          <w:trHeight w:val="593"/>
          <w:jc w:val="center"/>
        </w:trPr>
        <w:tc>
          <w:tcPr>
            <w:tcW w:w="563" w:type="dxa"/>
            <w:vAlign w:val="center"/>
          </w:tcPr>
          <w:p w14:paraId="62C191F6" w14:textId="77777777" w:rsidR="00DE4668" w:rsidRPr="00036C41" w:rsidRDefault="00DE4668" w:rsidP="00F37E8D">
            <w:pPr>
              <w:tabs>
                <w:tab w:val="left" w:pos="374"/>
              </w:tabs>
              <w:jc w:val="center"/>
              <w:rPr>
                <w:b/>
              </w:rPr>
            </w:pPr>
          </w:p>
        </w:tc>
        <w:tc>
          <w:tcPr>
            <w:tcW w:w="1170" w:type="dxa"/>
            <w:vAlign w:val="center"/>
          </w:tcPr>
          <w:p w14:paraId="370970DF" w14:textId="77777777" w:rsidR="00DE4668" w:rsidRPr="00036C41" w:rsidRDefault="00DE4668" w:rsidP="00F37E8D">
            <w:pPr>
              <w:tabs>
                <w:tab w:val="left" w:pos="374"/>
              </w:tabs>
              <w:jc w:val="center"/>
              <w:rPr>
                <w:b/>
              </w:rPr>
            </w:pPr>
          </w:p>
        </w:tc>
        <w:tc>
          <w:tcPr>
            <w:tcW w:w="2231" w:type="dxa"/>
            <w:vAlign w:val="center"/>
          </w:tcPr>
          <w:p w14:paraId="003BE113" w14:textId="77777777" w:rsidR="00DE4668" w:rsidRPr="00036C41" w:rsidRDefault="00DE4668" w:rsidP="00F37E8D">
            <w:pPr>
              <w:tabs>
                <w:tab w:val="left" w:pos="374"/>
              </w:tabs>
              <w:jc w:val="center"/>
              <w:rPr>
                <w:b/>
              </w:rPr>
            </w:pPr>
          </w:p>
        </w:tc>
        <w:tc>
          <w:tcPr>
            <w:tcW w:w="2080" w:type="dxa"/>
            <w:vAlign w:val="center"/>
          </w:tcPr>
          <w:p w14:paraId="14364303" w14:textId="77777777" w:rsidR="00DE4668" w:rsidRPr="00036C41" w:rsidRDefault="00DE4668" w:rsidP="00F37E8D">
            <w:pPr>
              <w:tabs>
                <w:tab w:val="left" w:pos="374"/>
              </w:tabs>
              <w:jc w:val="center"/>
              <w:rPr>
                <w:b/>
              </w:rPr>
            </w:pPr>
          </w:p>
        </w:tc>
        <w:tc>
          <w:tcPr>
            <w:tcW w:w="2173" w:type="dxa"/>
            <w:vAlign w:val="center"/>
          </w:tcPr>
          <w:p w14:paraId="00B58AE9" w14:textId="77777777" w:rsidR="00DE4668" w:rsidRPr="00036C41" w:rsidRDefault="00DE4668" w:rsidP="00F37E8D">
            <w:pPr>
              <w:tabs>
                <w:tab w:val="left" w:pos="374"/>
              </w:tabs>
              <w:jc w:val="center"/>
              <w:rPr>
                <w:b/>
              </w:rPr>
            </w:pPr>
          </w:p>
        </w:tc>
        <w:tc>
          <w:tcPr>
            <w:tcW w:w="845" w:type="dxa"/>
            <w:vAlign w:val="center"/>
          </w:tcPr>
          <w:p w14:paraId="4F9EACB2" w14:textId="77777777" w:rsidR="00DE4668" w:rsidRPr="00036C41" w:rsidRDefault="00DE4668" w:rsidP="00F37E8D">
            <w:pPr>
              <w:tabs>
                <w:tab w:val="left" w:pos="374"/>
              </w:tabs>
              <w:jc w:val="center"/>
              <w:rPr>
                <w:b/>
              </w:rPr>
            </w:pPr>
          </w:p>
        </w:tc>
      </w:tr>
      <w:tr w:rsidR="00DE4668" w:rsidRPr="00036C41" w14:paraId="40DB1081" w14:textId="77777777" w:rsidTr="00F37E8D">
        <w:trPr>
          <w:trHeight w:val="559"/>
          <w:jc w:val="center"/>
        </w:trPr>
        <w:tc>
          <w:tcPr>
            <w:tcW w:w="563" w:type="dxa"/>
            <w:vAlign w:val="center"/>
          </w:tcPr>
          <w:p w14:paraId="52A2978B" w14:textId="77777777" w:rsidR="00DE4668" w:rsidRPr="00036C41" w:rsidRDefault="00DE4668" w:rsidP="00F37E8D">
            <w:pPr>
              <w:tabs>
                <w:tab w:val="left" w:pos="374"/>
              </w:tabs>
              <w:jc w:val="center"/>
              <w:rPr>
                <w:b/>
              </w:rPr>
            </w:pPr>
          </w:p>
        </w:tc>
        <w:tc>
          <w:tcPr>
            <w:tcW w:w="1170" w:type="dxa"/>
            <w:vAlign w:val="center"/>
          </w:tcPr>
          <w:p w14:paraId="429C7FD2" w14:textId="77777777" w:rsidR="00DE4668" w:rsidRPr="00036C41" w:rsidRDefault="00DE4668" w:rsidP="00F37E8D">
            <w:pPr>
              <w:tabs>
                <w:tab w:val="left" w:pos="374"/>
              </w:tabs>
              <w:jc w:val="center"/>
              <w:rPr>
                <w:b/>
              </w:rPr>
            </w:pPr>
          </w:p>
        </w:tc>
        <w:tc>
          <w:tcPr>
            <w:tcW w:w="2231" w:type="dxa"/>
            <w:vAlign w:val="center"/>
          </w:tcPr>
          <w:p w14:paraId="08E06A58" w14:textId="77777777" w:rsidR="00DE4668" w:rsidRPr="00036C41" w:rsidRDefault="00DE4668" w:rsidP="00F37E8D">
            <w:pPr>
              <w:tabs>
                <w:tab w:val="left" w:pos="374"/>
              </w:tabs>
              <w:jc w:val="center"/>
              <w:rPr>
                <w:b/>
              </w:rPr>
            </w:pPr>
          </w:p>
        </w:tc>
        <w:tc>
          <w:tcPr>
            <w:tcW w:w="2080" w:type="dxa"/>
            <w:vAlign w:val="center"/>
          </w:tcPr>
          <w:p w14:paraId="245C5749" w14:textId="77777777" w:rsidR="00DE4668" w:rsidRPr="00036C41" w:rsidRDefault="00DE4668" w:rsidP="00F37E8D">
            <w:pPr>
              <w:tabs>
                <w:tab w:val="left" w:pos="374"/>
              </w:tabs>
              <w:jc w:val="center"/>
              <w:rPr>
                <w:b/>
              </w:rPr>
            </w:pPr>
          </w:p>
        </w:tc>
        <w:tc>
          <w:tcPr>
            <w:tcW w:w="2173" w:type="dxa"/>
            <w:vAlign w:val="center"/>
          </w:tcPr>
          <w:p w14:paraId="058D5088" w14:textId="77777777" w:rsidR="00DE4668" w:rsidRPr="00036C41" w:rsidRDefault="00DE4668" w:rsidP="00F37E8D">
            <w:pPr>
              <w:tabs>
                <w:tab w:val="left" w:pos="374"/>
              </w:tabs>
              <w:jc w:val="center"/>
              <w:rPr>
                <w:b/>
              </w:rPr>
            </w:pPr>
          </w:p>
        </w:tc>
        <w:tc>
          <w:tcPr>
            <w:tcW w:w="845" w:type="dxa"/>
            <w:vAlign w:val="center"/>
          </w:tcPr>
          <w:p w14:paraId="1957300D" w14:textId="77777777" w:rsidR="00DE4668" w:rsidRPr="00036C41" w:rsidRDefault="00DE4668" w:rsidP="00F37E8D">
            <w:pPr>
              <w:tabs>
                <w:tab w:val="left" w:pos="374"/>
              </w:tabs>
              <w:jc w:val="center"/>
              <w:rPr>
                <w:b/>
              </w:rPr>
            </w:pPr>
          </w:p>
        </w:tc>
      </w:tr>
      <w:tr w:rsidR="00DE4668" w:rsidRPr="00036C41" w14:paraId="31E1D053" w14:textId="77777777" w:rsidTr="00F37E8D">
        <w:trPr>
          <w:trHeight w:val="567"/>
          <w:jc w:val="center"/>
        </w:trPr>
        <w:tc>
          <w:tcPr>
            <w:tcW w:w="563" w:type="dxa"/>
            <w:vAlign w:val="center"/>
          </w:tcPr>
          <w:p w14:paraId="2F14FE08" w14:textId="77777777" w:rsidR="00DE4668" w:rsidRPr="00036C41" w:rsidRDefault="00DE4668" w:rsidP="00F37E8D">
            <w:pPr>
              <w:tabs>
                <w:tab w:val="left" w:pos="374"/>
              </w:tabs>
              <w:jc w:val="center"/>
              <w:rPr>
                <w:b/>
              </w:rPr>
            </w:pPr>
          </w:p>
        </w:tc>
        <w:tc>
          <w:tcPr>
            <w:tcW w:w="1170" w:type="dxa"/>
            <w:vAlign w:val="center"/>
          </w:tcPr>
          <w:p w14:paraId="5362323A" w14:textId="77777777" w:rsidR="00DE4668" w:rsidRPr="00036C41" w:rsidRDefault="00DE4668" w:rsidP="00F37E8D">
            <w:pPr>
              <w:tabs>
                <w:tab w:val="left" w:pos="374"/>
              </w:tabs>
              <w:jc w:val="center"/>
              <w:rPr>
                <w:b/>
              </w:rPr>
            </w:pPr>
          </w:p>
        </w:tc>
        <w:tc>
          <w:tcPr>
            <w:tcW w:w="2231" w:type="dxa"/>
            <w:vAlign w:val="center"/>
          </w:tcPr>
          <w:p w14:paraId="792DB32F" w14:textId="77777777" w:rsidR="00DE4668" w:rsidRPr="00036C41" w:rsidRDefault="00DE4668" w:rsidP="00F37E8D">
            <w:pPr>
              <w:tabs>
                <w:tab w:val="left" w:pos="374"/>
              </w:tabs>
              <w:jc w:val="center"/>
              <w:rPr>
                <w:b/>
              </w:rPr>
            </w:pPr>
          </w:p>
        </w:tc>
        <w:tc>
          <w:tcPr>
            <w:tcW w:w="2080" w:type="dxa"/>
            <w:vAlign w:val="center"/>
          </w:tcPr>
          <w:p w14:paraId="6940034A" w14:textId="77777777" w:rsidR="00DE4668" w:rsidRPr="00036C41" w:rsidRDefault="00DE4668" w:rsidP="00F37E8D">
            <w:pPr>
              <w:tabs>
                <w:tab w:val="left" w:pos="374"/>
              </w:tabs>
              <w:jc w:val="center"/>
              <w:rPr>
                <w:b/>
              </w:rPr>
            </w:pPr>
          </w:p>
        </w:tc>
        <w:tc>
          <w:tcPr>
            <w:tcW w:w="2173" w:type="dxa"/>
            <w:vAlign w:val="center"/>
          </w:tcPr>
          <w:p w14:paraId="57CB1967" w14:textId="77777777" w:rsidR="00DE4668" w:rsidRPr="00036C41" w:rsidRDefault="00DE4668" w:rsidP="00F37E8D">
            <w:pPr>
              <w:tabs>
                <w:tab w:val="left" w:pos="374"/>
              </w:tabs>
              <w:jc w:val="center"/>
              <w:rPr>
                <w:b/>
              </w:rPr>
            </w:pPr>
          </w:p>
        </w:tc>
        <w:tc>
          <w:tcPr>
            <w:tcW w:w="845" w:type="dxa"/>
            <w:vAlign w:val="center"/>
          </w:tcPr>
          <w:p w14:paraId="259A775C" w14:textId="77777777" w:rsidR="00DE4668" w:rsidRPr="00036C41" w:rsidRDefault="00DE4668" w:rsidP="00F37E8D">
            <w:pPr>
              <w:tabs>
                <w:tab w:val="left" w:pos="374"/>
              </w:tabs>
              <w:jc w:val="center"/>
              <w:rPr>
                <w:b/>
              </w:rPr>
            </w:pPr>
          </w:p>
        </w:tc>
      </w:tr>
      <w:tr w:rsidR="00DE4668" w:rsidRPr="00036C41" w14:paraId="782A7234" w14:textId="77777777" w:rsidTr="00F37E8D">
        <w:trPr>
          <w:trHeight w:val="548"/>
          <w:jc w:val="center"/>
        </w:trPr>
        <w:tc>
          <w:tcPr>
            <w:tcW w:w="563" w:type="dxa"/>
            <w:vAlign w:val="center"/>
          </w:tcPr>
          <w:p w14:paraId="3F01DA11" w14:textId="77777777" w:rsidR="00DE4668" w:rsidRPr="00036C41" w:rsidRDefault="00DE4668" w:rsidP="00F37E8D">
            <w:pPr>
              <w:tabs>
                <w:tab w:val="left" w:pos="374"/>
              </w:tabs>
              <w:jc w:val="center"/>
              <w:rPr>
                <w:b/>
              </w:rPr>
            </w:pPr>
          </w:p>
        </w:tc>
        <w:tc>
          <w:tcPr>
            <w:tcW w:w="1170" w:type="dxa"/>
            <w:vAlign w:val="center"/>
          </w:tcPr>
          <w:p w14:paraId="451796D1" w14:textId="77777777" w:rsidR="00DE4668" w:rsidRPr="00036C41" w:rsidRDefault="00DE4668" w:rsidP="00F37E8D">
            <w:pPr>
              <w:tabs>
                <w:tab w:val="left" w:pos="374"/>
              </w:tabs>
              <w:jc w:val="center"/>
              <w:rPr>
                <w:b/>
              </w:rPr>
            </w:pPr>
          </w:p>
        </w:tc>
        <w:tc>
          <w:tcPr>
            <w:tcW w:w="2231" w:type="dxa"/>
            <w:vAlign w:val="center"/>
          </w:tcPr>
          <w:p w14:paraId="3501A532" w14:textId="77777777" w:rsidR="00DE4668" w:rsidRPr="00036C41" w:rsidRDefault="00DE4668" w:rsidP="00F37E8D">
            <w:pPr>
              <w:tabs>
                <w:tab w:val="left" w:pos="374"/>
              </w:tabs>
              <w:jc w:val="center"/>
              <w:rPr>
                <w:b/>
              </w:rPr>
            </w:pPr>
          </w:p>
        </w:tc>
        <w:tc>
          <w:tcPr>
            <w:tcW w:w="2080" w:type="dxa"/>
            <w:vAlign w:val="center"/>
          </w:tcPr>
          <w:p w14:paraId="1B2B3DC4" w14:textId="77777777" w:rsidR="00DE4668" w:rsidRPr="00036C41" w:rsidRDefault="00DE4668" w:rsidP="00F37E8D">
            <w:pPr>
              <w:tabs>
                <w:tab w:val="left" w:pos="374"/>
              </w:tabs>
              <w:jc w:val="center"/>
              <w:rPr>
                <w:b/>
              </w:rPr>
            </w:pPr>
          </w:p>
        </w:tc>
        <w:tc>
          <w:tcPr>
            <w:tcW w:w="2173" w:type="dxa"/>
            <w:vAlign w:val="center"/>
          </w:tcPr>
          <w:p w14:paraId="64ED506F" w14:textId="77777777" w:rsidR="00DE4668" w:rsidRPr="00036C41" w:rsidRDefault="00DE4668" w:rsidP="00F37E8D">
            <w:pPr>
              <w:tabs>
                <w:tab w:val="left" w:pos="374"/>
              </w:tabs>
              <w:jc w:val="center"/>
              <w:rPr>
                <w:b/>
              </w:rPr>
            </w:pPr>
          </w:p>
        </w:tc>
        <w:tc>
          <w:tcPr>
            <w:tcW w:w="845" w:type="dxa"/>
            <w:vAlign w:val="center"/>
          </w:tcPr>
          <w:p w14:paraId="7F33900E" w14:textId="77777777" w:rsidR="00DE4668" w:rsidRPr="00036C41" w:rsidRDefault="00DE4668" w:rsidP="00F37E8D">
            <w:pPr>
              <w:tabs>
                <w:tab w:val="left" w:pos="374"/>
              </w:tabs>
              <w:jc w:val="center"/>
              <w:rPr>
                <w:b/>
              </w:rPr>
            </w:pPr>
          </w:p>
        </w:tc>
      </w:tr>
      <w:tr w:rsidR="00DE4668" w:rsidRPr="00036C41" w14:paraId="5C08356E" w14:textId="77777777" w:rsidTr="00F37E8D">
        <w:trPr>
          <w:trHeight w:val="556"/>
          <w:jc w:val="center"/>
        </w:trPr>
        <w:tc>
          <w:tcPr>
            <w:tcW w:w="563" w:type="dxa"/>
            <w:vAlign w:val="center"/>
          </w:tcPr>
          <w:p w14:paraId="0F6C1E51" w14:textId="77777777" w:rsidR="00DE4668" w:rsidRPr="00036C41" w:rsidRDefault="00DE4668" w:rsidP="00F37E8D">
            <w:pPr>
              <w:tabs>
                <w:tab w:val="left" w:pos="374"/>
              </w:tabs>
              <w:jc w:val="center"/>
              <w:rPr>
                <w:b/>
              </w:rPr>
            </w:pPr>
          </w:p>
        </w:tc>
        <w:tc>
          <w:tcPr>
            <w:tcW w:w="1170" w:type="dxa"/>
            <w:vAlign w:val="center"/>
          </w:tcPr>
          <w:p w14:paraId="41D3D2C8" w14:textId="77777777" w:rsidR="00DE4668" w:rsidRPr="00036C41" w:rsidRDefault="00DE4668" w:rsidP="00F37E8D">
            <w:pPr>
              <w:tabs>
                <w:tab w:val="left" w:pos="374"/>
              </w:tabs>
              <w:jc w:val="center"/>
              <w:rPr>
                <w:b/>
              </w:rPr>
            </w:pPr>
          </w:p>
        </w:tc>
        <w:tc>
          <w:tcPr>
            <w:tcW w:w="2231" w:type="dxa"/>
            <w:vAlign w:val="center"/>
          </w:tcPr>
          <w:p w14:paraId="764A15D3" w14:textId="77777777" w:rsidR="00DE4668" w:rsidRPr="00036C41" w:rsidRDefault="00DE4668" w:rsidP="00F37E8D">
            <w:pPr>
              <w:tabs>
                <w:tab w:val="left" w:pos="374"/>
              </w:tabs>
              <w:jc w:val="center"/>
              <w:rPr>
                <w:b/>
              </w:rPr>
            </w:pPr>
          </w:p>
        </w:tc>
        <w:tc>
          <w:tcPr>
            <w:tcW w:w="2080" w:type="dxa"/>
            <w:vAlign w:val="center"/>
          </w:tcPr>
          <w:p w14:paraId="13343152" w14:textId="77777777" w:rsidR="00DE4668" w:rsidRPr="00036C41" w:rsidRDefault="00DE4668" w:rsidP="00F37E8D">
            <w:pPr>
              <w:tabs>
                <w:tab w:val="left" w:pos="374"/>
              </w:tabs>
              <w:jc w:val="center"/>
              <w:rPr>
                <w:b/>
              </w:rPr>
            </w:pPr>
          </w:p>
        </w:tc>
        <w:tc>
          <w:tcPr>
            <w:tcW w:w="2173" w:type="dxa"/>
            <w:vAlign w:val="center"/>
          </w:tcPr>
          <w:p w14:paraId="5454DF65" w14:textId="77777777" w:rsidR="00DE4668" w:rsidRPr="00036C41" w:rsidRDefault="00DE4668" w:rsidP="00F37E8D">
            <w:pPr>
              <w:tabs>
                <w:tab w:val="left" w:pos="374"/>
              </w:tabs>
              <w:jc w:val="center"/>
              <w:rPr>
                <w:b/>
              </w:rPr>
            </w:pPr>
          </w:p>
        </w:tc>
        <w:tc>
          <w:tcPr>
            <w:tcW w:w="845" w:type="dxa"/>
            <w:vAlign w:val="center"/>
          </w:tcPr>
          <w:p w14:paraId="570AFFE7" w14:textId="77777777" w:rsidR="00DE4668" w:rsidRPr="00036C41" w:rsidRDefault="00DE4668" w:rsidP="00F37E8D">
            <w:pPr>
              <w:tabs>
                <w:tab w:val="left" w:pos="374"/>
              </w:tabs>
              <w:jc w:val="center"/>
              <w:rPr>
                <w:b/>
              </w:rPr>
            </w:pPr>
          </w:p>
        </w:tc>
      </w:tr>
      <w:tr w:rsidR="00DE4668" w:rsidRPr="00036C41" w14:paraId="3BA8B5F2" w14:textId="77777777" w:rsidTr="00F37E8D">
        <w:trPr>
          <w:trHeight w:val="563"/>
          <w:jc w:val="center"/>
        </w:trPr>
        <w:tc>
          <w:tcPr>
            <w:tcW w:w="563" w:type="dxa"/>
            <w:vAlign w:val="center"/>
          </w:tcPr>
          <w:p w14:paraId="41F6A81C" w14:textId="77777777" w:rsidR="00DE4668" w:rsidRPr="00036C41" w:rsidRDefault="00DE4668" w:rsidP="00F37E8D">
            <w:pPr>
              <w:tabs>
                <w:tab w:val="left" w:pos="374"/>
              </w:tabs>
              <w:jc w:val="center"/>
              <w:rPr>
                <w:b/>
              </w:rPr>
            </w:pPr>
          </w:p>
        </w:tc>
        <w:tc>
          <w:tcPr>
            <w:tcW w:w="1170" w:type="dxa"/>
            <w:vAlign w:val="center"/>
          </w:tcPr>
          <w:p w14:paraId="2E9C0A46" w14:textId="77777777" w:rsidR="00DE4668" w:rsidRPr="00036C41" w:rsidRDefault="00DE4668" w:rsidP="00F37E8D">
            <w:pPr>
              <w:tabs>
                <w:tab w:val="left" w:pos="374"/>
              </w:tabs>
              <w:jc w:val="center"/>
              <w:rPr>
                <w:b/>
              </w:rPr>
            </w:pPr>
          </w:p>
        </w:tc>
        <w:tc>
          <w:tcPr>
            <w:tcW w:w="2231" w:type="dxa"/>
            <w:vAlign w:val="center"/>
          </w:tcPr>
          <w:p w14:paraId="3342D993" w14:textId="77777777" w:rsidR="00DE4668" w:rsidRPr="00036C41" w:rsidRDefault="00DE4668" w:rsidP="00F37E8D">
            <w:pPr>
              <w:tabs>
                <w:tab w:val="left" w:pos="374"/>
              </w:tabs>
              <w:jc w:val="center"/>
              <w:rPr>
                <w:b/>
              </w:rPr>
            </w:pPr>
          </w:p>
        </w:tc>
        <w:tc>
          <w:tcPr>
            <w:tcW w:w="2080" w:type="dxa"/>
            <w:vAlign w:val="center"/>
          </w:tcPr>
          <w:p w14:paraId="26A1B472" w14:textId="77777777" w:rsidR="00DE4668" w:rsidRPr="00036C41" w:rsidRDefault="00DE4668" w:rsidP="00F37E8D">
            <w:pPr>
              <w:tabs>
                <w:tab w:val="left" w:pos="374"/>
              </w:tabs>
              <w:jc w:val="center"/>
              <w:rPr>
                <w:b/>
              </w:rPr>
            </w:pPr>
          </w:p>
        </w:tc>
        <w:tc>
          <w:tcPr>
            <w:tcW w:w="2173" w:type="dxa"/>
            <w:vAlign w:val="center"/>
          </w:tcPr>
          <w:p w14:paraId="24943D4D" w14:textId="77777777" w:rsidR="00DE4668" w:rsidRPr="00036C41" w:rsidRDefault="00DE4668" w:rsidP="00F37E8D">
            <w:pPr>
              <w:tabs>
                <w:tab w:val="left" w:pos="374"/>
              </w:tabs>
              <w:jc w:val="center"/>
              <w:rPr>
                <w:b/>
              </w:rPr>
            </w:pPr>
          </w:p>
        </w:tc>
        <w:tc>
          <w:tcPr>
            <w:tcW w:w="845" w:type="dxa"/>
            <w:vAlign w:val="center"/>
          </w:tcPr>
          <w:p w14:paraId="66007C2D" w14:textId="77777777" w:rsidR="00DE4668" w:rsidRPr="00036C41" w:rsidRDefault="00DE4668" w:rsidP="00F37E8D">
            <w:pPr>
              <w:tabs>
                <w:tab w:val="left" w:pos="374"/>
              </w:tabs>
              <w:jc w:val="center"/>
              <w:rPr>
                <w:b/>
              </w:rPr>
            </w:pPr>
          </w:p>
        </w:tc>
      </w:tr>
      <w:tr w:rsidR="00DE4668" w:rsidRPr="00036C41" w14:paraId="0EF66BFE" w14:textId="77777777" w:rsidTr="00F37E8D">
        <w:trPr>
          <w:trHeight w:val="544"/>
          <w:jc w:val="center"/>
        </w:trPr>
        <w:tc>
          <w:tcPr>
            <w:tcW w:w="563" w:type="dxa"/>
            <w:vAlign w:val="center"/>
          </w:tcPr>
          <w:p w14:paraId="5258D875" w14:textId="77777777" w:rsidR="00DE4668" w:rsidRPr="00036C41" w:rsidRDefault="00DE4668" w:rsidP="00F37E8D">
            <w:pPr>
              <w:tabs>
                <w:tab w:val="left" w:pos="374"/>
              </w:tabs>
              <w:jc w:val="center"/>
              <w:rPr>
                <w:b/>
              </w:rPr>
            </w:pPr>
          </w:p>
        </w:tc>
        <w:tc>
          <w:tcPr>
            <w:tcW w:w="1170" w:type="dxa"/>
            <w:vAlign w:val="center"/>
          </w:tcPr>
          <w:p w14:paraId="3574EEA6" w14:textId="77777777" w:rsidR="00DE4668" w:rsidRPr="00036C41" w:rsidRDefault="00DE4668" w:rsidP="00F37E8D">
            <w:pPr>
              <w:tabs>
                <w:tab w:val="left" w:pos="374"/>
              </w:tabs>
              <w:jc w:val="center"/>
              <w:rPr>
                <w:b/>
              </w:rPr>
            </w:pPr>
          </w:p>
        </w:tc>
        <w:tc>
          <w:tcPr>
            <w:tcW w:w="2231" w:type="dxa"/>
            <w:vAlign w:val="center"/>
          </w:tcPr>
          <w:p w14:paraId="61F43097" w14:textId="77777777" w:rsidR="00DE4668" w:rsidRPr="00036C41" w:rsidRDefault="00DE4668" w:rsidP="00F37E8D">
            <w:pPr>
              <w:tabs>
                <w:tab w:val="left" w:pos="374"/>
              </w:tabs>
              <w:jc w:val="center"/>
              <w:rPr>
                <w:b/>
              </w:rPr>
            </w:pPr>
          </w:p>
        </w:tc>
        <w:tc>
          <w:tcPr>
            <w:tcW w:w="2080" w:type="dxa"/>
            <w:vAlign w:val="center"/>
          </w:tcPr>
          <w:p w14:paraId="6FF90C56" w14:textId="77777777" w:rsidR="00DE4668" w:rsidRPr="00036C41" w:rsidRDefault="00DE4668" w:rsidP="00F37E8D">
            <w:pPr>
              <w:tabs>
                <w:tab w:val="left" w:pos="374"/>
              </w:tabs>
              <w:jc w:val="center"/>
              <w:rPr>
                <w:b/>
              </w:rPr>
            </w:pPr>
          </w:p>
        </w:tc>
        <w:tc>
          <w:tcPr>
            <w:tcW w:w="2173" w:type="dxa"/>
            <w:vAlign w:val="center"/>
          </w:tcPr>
          <w:p w14:paraId="405B2645" w14:textId="77777777" w:rsidR="00DE4668" w:rsidRPr="00036C41" w:rsidRDefault="00DE4668" w:rsidP="00F37E8D">
            <w:pPr>
              <w:tabs>
                <w:tab w:val="left" w:pos="374"/>
              </w:tabs>
              <w:jc w:val="center"/>
              <w:rPr>
                <w:b/>
              </w:rPr>
            </w:pPr>
          </w:p>
        </w:tc>
        <w:tc>
          <w:tcPr>
            <w:tcW w:w="845" w:type="dxa"/>
            <w:vAlign w:val="center"/>
          </w:tcPr>
          <w:p w14:paraId="03D7F59E" w14:textId="77777777" w:rsidR="00DE4668" w:rsidRPr="00036C41" w:rsidRDefault="00DE4668" w:rsidP="00F37E8D">
            <w:pPr>
              <w:tabs>
                <w:tab w:val="left" w:pos="374"/>
              </w:tabs>
              <w:jc w:val="center"/>
              <w:rPr>
                <w:b/>
              </w:rPr>
            </w:pPr>
          </w:p>
        </w:tc>
      </w:tr>
      <w:tr w:rsidR="00DE4668" w:rsidRPr="00036C41" w14:paraId="019E8567" w14:textId="77777777" w:rsidTr="00F37E8D">
        <w:trPr>
          <w:trHeight w:val="565"/>
          <w:jc w:val="center"/>
        </w:trPr>
        <w:tc>
          <w:tcPr>
            <w:tcW w:w="563" w:type="dxa"/>
            <w:vAlign w:val="center"/>
          </w:tcPr>
          <w:p w14:paraId="1E99AE97" w14:textId="77777777" w:rsidR="00DE4668" w:rsidRPr="00036C41" w:rsidRDefault="00DE4668" w:rsidP="00F37E8D">
            <w:pPr>
              <w:tabs>
                <w:tab w:val="left" w:pos="374"/>
              </w:tabs>
              <w:jc w:val="center"/>
              <w:rPr>
                <w:b/>
              </w:rPr>
            </w:pPr>
          </w:p>
        </w:tc>
        <w:tc>
          <w:tcPr>
            <w:tcW w:w="1170" w:type="dxa"/>
            <w:vAlign w:val="center"/>
          </w:tcPr>
          <w:p w14:paraId="08CB9CFE" w14:textId="77777777" w:rsidR="00DE4668" w:rsidRPr="00036C41" w:rsidRDefault="00DE4668" w:rsidP="00F37E8D">
            <w:pPr>
              <w:tabs>
                <w:tab w:val="left" w:pos="374"/>
              </w:tabs>
              <w:jc w:val="center"/>
              <w:rPr>
                <w:b/>
              </w:rPr>
            </w:pPr>
          </w:p>
        </w:tc>
        <w:tc>
          <w:tcPr>
            <w:tcW w:w="2231" w:type="dxa"/>
            <w:vAlign w:val="center"/>
          </w:tcPr>
          <w:p w14:paraId="0652705A" w14:textId="77777777" w:rsidR="00DE4668" w:rsidRPr="00036C41" w:rsidRDefault="00DE4668" w:rsidP="00F37E8D">
            <w:pPr>
              <w:tabs>
                <w:tab w:val="left" w:pos="374"/>
              </w:tabs>
              <w:jc w:val="center"/>
              <w:rPr>
                <w:b/>
              </w:rPr>
            </w:pPr>
          </w:p>
        </w:tc>
        <w:tc>
          <w:tcPr>
            <w:tcW w:w="2080" w:type="dxa"/>
            <w:vAlign w:val="center"/>
          </w:tcPr>
          <w:p w14:paraId="23ACE964" w14:textId="77777777" w:rsidR="00DE4668" w:rsidRPr="00036C41" w:rsidRDefault="00DE4668" w:rsidP="00F37E8D">
            <w:pPr>
              <w:tabs>
                <w:tab w:val="left" w:pos="374"/>
              </w:tabs>
              <w:jc w:val="center"/>
              <w:rPr>
                <w:b/>
              </w:rPr>
            </w:pPr>
          </w:p>
        </w:tc>
        <w:tc>
          <w:tcPr>
            <w:tcW w:w="2173" w:type="dxa"/>
            <w:vAlign w:val="center"/>
          </w:tcPr>
          <w:p w14:paraId="3B8259C0" w14:textId="77777777" w:rsidR="00DE4668" w:rsidRPr="00036C41" w:rsidRDefault="00DE4668" w:rsidP="00F37E8D">
            <w:pPr>
              <w:tabs>
                <w:tab w:val="left" w:pos="374"/>
              </w:tabs>
              <w:jc w:val="center"/>
              <w:rPr>
                <w:b/>
              </w:rPr>
            </w:pPr>
          </w:p>
        </w:tc>
        <w:tc>
          <w:tcPr>
            <w:tcW w:w="845" w:type="dxa"/>
            <w:vAlign w:val="center"/>
          </w:tcPr>
          <w:p w14:paraId="12B9EBFA" w14:textId="77777777" w:rsidR="00DE4668" w:rsidRPr="00036C41" w:rsidRDefault="00DE4668" w:rsidP="00F37E8D">
            <w:pPr>
              <w:tabs>
                <w:tab w:val="left" w:pos="374"/>
              </w:tabs>
              <w:jc w:val="center"/>
              <w:rPr>
                <w:b/>
              </w:rPr>
            </w:pPr>
          </w:p>
        </w:tc>
      </w:tr>
      <w:tr w:rsidR="00DE4668" w:rsidRPr="00036C41" w14:paraId="71417C18" w14:textId="77777777" w:rsidTr="00F37E8D">
        <w:trPr>
          <w:trHeight w:val="559"/>
          <w:jc w:val="center"/>
        </w:trPr>
        <w:tc>
          <w:tcPr>
            <w:tcW w:w="563" w:type="dxa"/>
            <w:vAlign w:val="center"/>
          </w:tcPr>
          <w:p w14:paraId="39708102" w14:textId="77777777" w:rsidR="00DE4668" w:rsidRPr="00036C41" w:rsidRDefault="00DE4668" w:rsidP="00F37E8D">
            <w:pPr>
              <w:tabs>
                <w:tab w:val="left" w:pos="374"/>
              </w:tabs>
              <w:jc w:val="center"/>
              <w:rPr>
                <w:b/>
              </w:rPr>
            </w:pPr>
          </w:p>
        </w:tc>
        <w:tc>
          <w:tcPr>
            <w:tcW w:w="1170" w:type="dxa"/>
            <w:vAlign w:val="center"/>
          </w:tcPr>
          <w:p w14:paraId="2C11F33C" w14:textId="77777777" w:rsidR="00DE4668" w:rsidRPr="00036C41" w:rsidRDefault="00DE4668" w:rsidP="00F37E8D">
            <w:pPr>
              <w:tabs>
                <w:tab w:val="left" w:pos="374"/>
              </w:tabs>
              <w:jc w:val="center"/>
              <w:rPr>
                <w:b/>
              </w:rPr>
            </w:pPr>
          </w:p>
        </w:tc>
        <w:tc>
          <w:tcPr>
            <w:tcW w:w="2231" w:type="dxa"/>
            <w:vAlign w:val="center"/>
          </w:tcPr>
          <w:p w14:paraId="47AD0B01" w14:textId="77777777" w:rsidR="00DE4668" w:rsidRPr="00036C41" w:rsidRDefault="00DE4668" w:rsidP="00F37E8D">
            <w:pPr>
              <w:tabs>
                <w:tab w:val="left" w:pos="374"/>
              </w:tabs>
              <w:jc w:val="center"/>
              <w:rPr>
                <w:b/>
              </w:rPr>
            </w:pPr>
          </w:p>
        </w:tc>
        <w:tc>
          <w:tcPr>
            <w:tcW w:w="2080" w:type="dxa"/>
            <w:vAlign w:val="center"/>
          </w:tcPr>
          <w:p w14:paraId="548C06C5" w14:textId="77777777" w:rsidR="00DE4668" w:rsidRPr="00036C41" w:rsidRDefault="00DE4668" w:rsidP="00F37E8D">
            <w:pPr>
              <w:tabs>
                <w:tab w:val="left" w:pos="374"/>
              </w:tabs>
              <w:jc w:val="center"/>
              <w:rPr>
                <w:b/>
              </w:rPr>
            </w:pPr>
          </w:p>
        </w:tc>
        <w:tc>
          <w:tcPr>
            <w:tcW w:w="2173" w:type="dxa"/>
            <w:vAlign w:val="center"/>
          </w:tcPr>
          <w:p w14:paraId="1AEC9281" w14:textId="77777777" w:rsidR="00DE4668" w:rsidRPr="00036C41" w:rsidRDefault="00DE4668" w:rsidP="00F37E8D">
            <w:pPr>
              <w:tabs>
                <w:tab w:val="left" w:pos="374"/>
              </w:tabs>
              <w:jc w:val="center"/>
              <w:rPr>
                <w:b/>
              </w:rPr>
            </w:pPr>
          </w:p>
        </w:tc>
        <w:tc>
          <w:tcPr>
            <w:tcW w:w="845" w:type="dxa"/>
            <w:vAlign w:val="center"/>
          </w:tcPr>
          <w:p w14:paraId="00BD17AA" w14:textId="77777777" w:rsidR="00DE4668" w:rsidRPr="00036C41" w:rsidRDefault="00DE4668" w:rsidP="00F37E8D">
            <w:pPr>
              <w:tabs>
                <w:tab w:val="left" w:pos="374"/>
              </w:tabs>
              <w:jc w:val="center"/>
              <w:rPr>
                <w:b/>
              </w:rPr>
            </w:pPr>
          </w:p>
        </w:tc>
      </w:tr>
      <w:tr w:rsidR="00DE4668" w:rsidRPr="00036C41" w14:paraId="2B9487BF" w14:textId="77777777" w:rsidTr="00F37E8D">
        <w:trPr>
          <w:trHeight w:val="554"/>
          <w:jc w:val="center"/>
        </w:trPr>
        <w:tc>
          <w:tcPr>
            <w:tcW w:w="563" w:type="dxa"/>
            <w:vAlign w:val="center"/>
          </w:tcPr>
          <w:p w14:paraId="78428C6B" w14:textId="77777777" w:rsidR="00DE4668" w:rsidRPr="00036C41" w:rsidRDefault="00DE4668" w:rsidP="00F37E8D">
            <w:pPr>
              <w:tabs>
                <w:tab w:val="left" w:pos="374"/>
              </w:tabs>
              <w:jc w:val="center"/>
              <w:rPr>
                <w:b/>
              </w:rPr>
            </w:pPr>
          </w:p>
        </w:tc>
        <w:tc>
          <w:tcPr>
            <w:tcW w:w="1170" w:type="dxa"/>
            <w:vAlign w:val="center"/>
          </w:tcPr>
          <w:p w14:paraId="2C11D93C" w14:textId="77777777" w:rsidR="00DE4668" w:rsidRPr="00036C41" w:rsidRDefault="00DE4668" w:rsidP="00F37E8D">
            <w:pPr>
              <w:tabs>
                <w:tab w:val="left" w:pos="374"/>
              </w:tabs>
              <w:jc w:val="center"/>
              <w:rPr>
                <w:b/>
              </w:rPr>
            </w:pPr>
          </w:p>
        </w:tc>
        <w:tc>
          <w:tcPr>
            <w:tcW w:w="2231" w:type="dxa"/>
            <w:vAlign w:val="center"/>
          </w:tcPr>
          <w:p w14:paraId="43C7B015" w14:textId="77777777" w:rsidR="00DE4668" w:rsidRPr="00036C41" w:rsidRDefault="00DE4668" w:rsidP="00F37E8D">
            <w:pPr>
              <w:tabs>
                <w:tab w:val="left" w:pos="374"/>
              </w:tabs>
              <w:jc w:val="center"/>
              <w:rPr>
                <w:b/>
              </w:rPr>
            </w:pPr>
          </w:p>
        </w:tc>
        <w:tc>
          <w:tcPr>
            <w:tcW w:w="2080" w:type="dxa"/>
            <w:vAlign w:val="center"/>
          </w:tcPr>
          <w:p w14:paraId="5EBAF4F0" w14:textId="77777777" w:rsidR="00DE4668" w:rsidRPr="00036C41" w:rsidRDefault="00DE4668" w:rsidP="00F37E8D">
            <w:pPr>
              <w:tabs>
                <w:tab w:val="left" w:pos="374"/>
              </w:tabs>
              <w:jc w:val="center"/>
              <w:rPr>
                <w:b/>
              </w:rPr>
            </w:pPr>
          </w:p>
        </w:tc>
        <w:tc>
          <w:tcPr>
            <w:tcW w:w="2173" w:type="dxa"/>
            <w:vAlign w:val="center"/>
          </w:tcPr>
          <w:p w14:paraId="455376D3" w14:textId="77777777" w:rsidR="00DE4668" w:rsidRPr="00036C41" w:rsidRDefault="00DE4668" w:rsidP="00F37E8D">
            <w:pPr>
              <w:tabs>
                <w:tab w:val="left" w:pos="374"/>
              </w:tabs>
              <w:jc w:val="center"/>
              <w:rPr>
                <w:b/>
              </w:rPr>
            </w:pPr>
          </w:p>
        </w:tc>
        <w:tc>
          <w:tcPr>
            <w:tcW w:w="845" w:type="dxa"/>
            <w:vAlign w:val="center"/>
          </w:tcPr>
          <w:p w14:paraId="2E025C1D" w14:textId="77777777" w:rsidR="00DE4668" w:rsidRPr="00036C41" w:rsidRDefault="00DE4668" w:rsidP="00F37E8D">
            <w:pPr>
              <w:tabs>
                <w:tab w:val="left" w:pos="374"/>
              </w:tabs>
              <w:jc w:val="center"/>
              <w:rPr>
                <w:b/>
              </w:rPr>
            </w:pPr>
          </w:p>
        </w:tc>
      </w:tr>
      <w:tr w:rsidR="00DE4668" w:rsidRPr="00036C41" w14:paraId="30B077A8" w14:textId="77777777" w:rsidTr="00F37E8D">
        <w:trPr>
          <w:trHeight w:val="575"/>
          <w:jc w:val="center"/>
        </w:trPr>
        <w:tc>
          <w:tcPr>
            <w:tcW w:w="563" w:type="dxa"/>
            <w:vAlign w:val="center"/>
          </w:tcPr>
          <w:p w14:paraId="7C28819A" w14:textId="77777777" w:rsidR="00DE4668" w:rsidRPr="00036C41" w:rsidRDefault="00DE4668" w:rsidP="00F37E8D">
            <w:pPr>
              <w:tabs>
                <w:tab w:val="left" w:pos="374"/>
              </w:tabs>
              <w:jc w:val="center"/>
              <w:rPr>
                <w:b/>
              </w:rPr>
            </w:pPr>
          </w:p>
        </w:tc>
        <w:tc>
          <w:tcPr>
            <w:tcW w:w="1170" w:type="dxa"/>
            <w:vAlign w:val="center"/>
          </w:tcPr>
          <w:p w14:paraId="3900DB45" w14:textId="77777777" w:rsidR="00DE4668" w:rsidRPr="00036C41" w:rsidRDefault="00DE4668" w:rsidP="00F37E8D">
            <w:pPr>
              <w:tabs>
                <w:tab w:val="left" w:pos="374"/>
              </w:tabs>
              <w:jc w:val="center"/>
              <w:rPr>
                <w:b/>
              </w:rPr>
            </w:pPr>
          </w:p>
        </w:tc>
        <w:tc>
          <w:tcPr>
            <w:tcW w:w="2231" w:type="dxa"/>
            <w:vAlign w:val="center"/>
          </w:tcPr>
          <w:p w14:paraId="70E8B650" w14:textId="77777777" w:rsidR="00DE4668" w:rsidRPr="00036C41" w:rsidRDefault="00DE4668" w:rsidP="00F37E8D">
            <w:pPr>
              <w:tabs>
                <w:tab w:val="left" w:pos="374"/>
              </w:tabs>
              <w:jc w:val="center"/>
              <w:rPr>
                <w:b/>
              </w:rPr>
            </w:pPr>
          </w:p>
        </w:tc>
        <w:tc>
          <w:tcPr>
            <w:tcW w:w="2080" w:type="dxa"/>
            <w:vAlign w:val="center"/>
          </w:tcPr>
          <w:p w14:paraId="2AA70982" w14:textId="77777777" w:rsidR="00DE4668" w:rsidRPr="00036C41" w:rsidRDefault="00DE4668" w:rsidP="00F37E8D">
            <w:pPr>
              <w:tabs>
                <w:tab w:val="left" w:pos="374"/>
              </w:tabs>
              <w:jc w:val="center"/>
              <w:rPr>
                <w:b/>
              </w:rPr>
            </w:pPr>
          </w:p>
        </w:tc>
        <w:tc>
          <w:tcPr>
            <w:tcW w:w="2173" w:type="dxa"/>
            <w:vAlign w:val="center"/>
          </w:tcPr>
          <w:p w14:paraId="6524902C" w14:textId="77777777" w:rsidR="00DE4668" w:rsidRPr="00036C41" w:rsidRDefault="00DE4668" w:rsidP="00F37E8D">
            <w:pPr>
              <w:tabs>
                <w:tab w:val="left" w:pos="374"/>
              </w:tabs>
              <w:jc w:val="center"/>
              <w:rPr>
                <w:b/>
              </w:rPr>
            </w:pPr>
          </w:p>
        </w:tc>
        <w:tc>
          <w:tcPr>
            <w:tcW w:w="845" w:type="dxa"/>
            <w:vAlign w:val="center"/>
          </w:tcPr>
          <w:p w14:paraId="46BBE0EB" w14:textId="77777777" w:rsidR="00DE4668" w:rsidRPr="00036C41" w:rsidRDefault="00DE4668" w:rsidP="00F37E8D">
            <w:pPr>
              <w:tabs>
                <w:tab w:val="left" w:pos="374"/>
              </w:tabs>
              <w:jc w:val="center"/>
              <w:rPr>
                <w:b/>
              </w:rPr>
            </w:pPr>
          </w:p>
        </w:tc>
      </w:tr>
      <w:tr w:rsidR="00DE4668" w:rsidRPr="00036C41" w14:paraId="4A3E0F97" w14:textId="77777777" w:rsidTr="00F37E8D">
        <w:trPr>
          <w:trHeight w:val="556"/>
          <w:jc w:val="center"/>
        </w:trPr>
        <w:tc>
          <w:tcPr>
            <w:tcW w:w="563" w:type="dxa"/>
            <w:vAlign w:val="center"/>
          </w:tcPr>
          <w:p w14:paraId="7CEB2B2A" w14:textId="77777777" w:rsidR="00DE4668" w:rsidRPr="00036C41" w:rsidRDefault="00DE4668" w:rsidP="00F37E8D">
            <w:pPr>
              <w:tabs>
                <w:tab w:val="left" w:pos="374"/>
              </w:tabs>
              <w:jc w:val="center"/>
              <w:rPr>
                <w:b/>
              </w:rPr>
            </w:pPr>
          </w:p>
        </w:tc>
        <w:tc>
          <w:tcPr>
            <w:tcW w:w="1170" w:type="dxa"/>
            <w:vAlign w:val="center"/>
          </w:tcPr>
          <w:p w14:paraId="64E3E0DE" w14:textId="77777777" w:rsidR="00DE4668" w:rsidRPr="00036C41" w:rsidRDefault="00DE4668" w:rsidP="00F37E8D">
            <w:pPr>
              <w:tabs>
                <w:tab w:val="left" w:pos="374"/>
              </w:tabs>
              <w:jc w:val="center"/>
              <w:rPr>
                <w:b/>
              </w:rPr>
            </w:pPr>
          </w:p>
        </w:tc>
        <w:tc>
          <w:tcPr>
            <w:tcW w:w="2231" w:type="dxa"/>
            <w:vAlign w:val="center"/>
          </w:tcPr>
          <w:p w14:paraId="1536932C" w14:textId="77777777" w:rsidR="00DE4668" w:rsidRPr="00036C41" w:rsidRDefault="00DE4668" w:rsidP="00F37E8D">
            <w:pPr>
              <w:tabs>
                <w:tab w:val="left" w:pos="374"/>
              </w:tabs>
              <w:jc w:val="center"/>
              <w:rPr>
                <w:b/>
              </w:rPr>
            </w:pPr>
          </w:p>
        </w:tc>
        <w:tc>
          <w:tcPr>
            <w:tcW w:w="2080" w:type="dxa"/>
            <w:vAlign w:val="center"/>
          </w:tcPr>
          <w:p w14:paraId="69B8AF63" w14:textId="77777777" w:rsidR="00DE4668" w:rsidRPr="00036C41" w:rsidRDefault="00DE4668" w:rsidP="00F37E8D">
            <w:pPr>
              <w:tabs>
                <w:tab w:val="left" w:pos="374"/>
              </w:tabs>
              <w:jc w:val="center"/>
              <w:rPr>
                <w:b/>
              </w:rPr>
            </w:pPr>
          </w:p>
        </w:tc>
        <w:tc>
          <w:tcPr>
            <w:tcW w:w="2173" w:type="dxa"/>
            <w:vAlign w:val="center"/>
          </w:tcPr>
          <w:p w14:paraId="6D2D4FD7" w14:textId="77777777" w:rsidR="00DE4668" w:rsidRPr="00036C41" w:rsidRDefault="00DE4668" w:rsidP="00F37E8D">
            <w:pPr>
              <w:tabs>
                <w:tab w:val="left" w:pos="374"/>
              </w:tabs>
              <w:jc w:val="center"/>
              <w:rPr>
                <w:b/>
              </w:rPr>
            </w:pPr>
          </w:p>
        </w:tc>
        <w:tc>
          <w:tcPr>
            <w:tcW w:w="845" w:type="dxa"/>
            <w:vAlign w:val="center"/>
          </w:tcPr>
          <w:p w14:paraId="7E5CD400" w14:textId="77777777" w:rsidR="00DE4668" w:rsidRPr="00036C41" w:rsidRDefault="00DE4668" w:rsidP="00F37E8D">
            <w:pPr>
              <w:tabs>
                <w:tab w:val="left" w:pos="374"/>
              </w:tabs>
              <w:jc w:val="center"/>
              <w:rPr>
                <w:b/>
              </w:rPr>
            </w:pPr>
          </w:p>
        </w:tc>
      </w:tr>
      <w:tr w:rsidR="00DE4668" w:rsidRPr="00036C41" w14:paraId="0EB5FE24" w14:textId="77777777" w:rsidTr="00F37E8D">
        <w:trPr>
          <w:trHeight w:val="550"/>
          <w:jc w:val="center"/>
        </w:trPr>
        <w:tc>
          <w:tcPr>
            <w:tcW w:w="563" w:type="dxa"/>
            <w:vAlign w:val="center"/>
          </w:tcPr>
          <w:p w14:paraId="49E8FCFB" w14:textId="77777777" w:rsidR="00DE4668" w:rsidRPr="00036C41" w:rsidRDefault="00DE4668" w:rsidP="00F37E8D">
            <w:pPr>
              <w:tabs>
                <w:tab w:val="left" w:pos="374"/>
              </w:tabs>
              <w:jc w:val="center"/>
              <w:rPr>
                <w:b/>
              </w:rPr>
            </w:pPr>
          </w:p>
        </w:tc>
        <w:tc>
          <w:tcPr>
            <w:tcW w:w="1170" w:type="dxa"/>
            <w:vAlign w:val="center"/>
          </w:tcPr>
          <w:p w14:paraId="0A3DFCF5" w14:textId="77777777" w:rsidR="00DE4668" w:rsidRPr="00036C41" w:rsidRDefault="00DE4668" w:rsidP="00F37E8D">
            <w:pPr>
              <w:tabs>
                <w:tab w:val="left" w:pos="374"/>
              </w:tabs>
              <w:jc w:val="center"/>
              <w:rPr>
                <w:b/>
              </w:rPr>
            </w:pPr>
          </w:p>
        </w:tc>
        <w:tc>
          <w:tcPr>
            <w:tcW w:w="2231" w:type="dxa"/>
            <w:vAlign w:val="center"/>
          </w:tcPr>
          <w:p w14:paraId="071DF955" w14:textId="77777777" w:rsidR="00DE4668" w:rsidRPr="00036C41" w:rsidRDefault="00DE4668" w:rsidP="00F37E8D">
            <w:pPr>
              <w:tabs>
                <w:tab w:val="left" w:pos="374"/>
              </w:tabs>
              <w:jc w:val="center"/>
              <w:rPr>
                <w:b/>
              </w:rPr>
            </w:pPr>
          </w:p>
        </w:tc>
        <w:tc>
          <w:tcPr>
            <w:tcW w:w="2080" w:type="dxa"/>
            <w:vAlign w:val="center"/>
          </w:tcPr>
          <w:p w14:paraId="23F2D971" w14:textId="77777777" w:rsidR="00DE4668" w:rsidRPr="00036C41" w:rsidRDefault="00DE4668" w:rsidP="00F37E8D">
            <w:pPr>
              <w:tabs>
                <w:tab w:val="left" w:pos="374"/>
              </w:tabs>
              <w:jc w:val="center"/>
              <w:rPr>
                <w:b/>
              </w:rPr>
            </w:pPr>
          </w:p>
        </w:tc>
        <w:tc>
          <w:tcPr>
            <w:tcW w:w="2173" w:type="dxa"/>
            <w:vAlign w:val="center"/>
          </w:tcPr>
          <w:p w14:paraId="368C9A4B" w14:textId="77777777" w:rsidR="00DE4668" w:rsidRPr="00036C41" w:rsidRDefault="00DE4668" w:rsidP="00F37E8D">
            <w:pPr>
              <w:tabs>
                <w:tab w:val="left" w:pos="374"/>
              </w:tabs>
              <w:jc w:val="center"/>
              <w:rPr>
                <w:b/>
              </w:rPr>
            </w:pPr>
          </w:p>
        </w:tc>
        <w:tc>
          <w:tcPr>
            <w:tcW w:w="845" w:type="dxa"/>
            <w:vAlign w:val="center"/>
          </w:tcPr>
          <w:p w14:paraId="4B080BB5" w14:textId="77777777" w:rsidR="00DE4668" w:rsidRPr="00036C41" w:rsidRDefault="00DE4668" w:rsidP="00F37E8D">
            <w:pPr>
              <w:tabs>
                <w:tab w:val="left" w:pos="374"/>
              </w:tabs>
              <w:jc w:val="center"/>
              <w:rPr>
                <w:b/>
              </w:rPr>
            </w:pPr>
          </w:p>
        </w:tc>
      </w:tr>
      <w:tr w:rsidR="00DE4668" w:rsidRPr="00036C41" w14:paraId="13BD4D8E" w14:textId="77777777" w:rsidTr="00F37E8D">
        <w:trPr>
          <w:trHeight w:val="544"/>
          <w:jc w:val="center"/>
        </w:trPr>
        <w:tc>
          <w:tcPr>
            <w:tcW w:w="563" w:type="dxa"/>
            <w:vAlign w:val="center"/>
          </w:tcPr>
          <w:p w14:paraId="76E36751" w14:textId="77777777" w:rsidR="00DE4668" w:rsidRPr="00036C41" w:rsidRDefault="00DE4668" w:rsidP="00F37E8D">
            <w:pPr>
              <w:tabs>
                <w:tab w:val="left" w:pos="374"/>
              </w:tabs>
              <w:jc w:val="center"/>
              <w:rPr>
                <w:b/>
              </w:rPr>
            </w:pPr>
          </w:p>
        </w:tc>
        <w:tc>
          <w:tcPr>
            <w:tcW w:w="1170" w:type="dxa"/>
            <w:vAlign w:val="center"/>
          </w:tcPr>
          <w:p w14:paraId="0CFF9021" w14:textId="77777777" w:rsidR="00DE4668" w:rsidRPr="00036C41" w:rsidRDefault="00DE4668" w:rsidP="00F37E8D">
            <w:pPr>
              <w:tabs>
                <w:tab w:val="left" w:pos="374"/>
              </w:tabs>
              <w:jc w:val="center"/>
              <w:rPr>
                <w:b/>
              </w:rPr>
            </w:pPr>
          </w:p>
        </w:tc>
        <w:tc>
          <w:tcPr>
            <w:tcW w:w="2231" w:type="dxa"/>
            <w:vAlign w:val="center"/>
          </w:tcPr>
          <w:p w14:paraId="434905A6" w14:textId="77777777" w:rsidR="00DE4668" w:rsidRPr="00036C41" w:rsidRDefault="00DE4668" w:rsidP="00F37E8D">
            <w:pPr>
              <w:tabs>
                <w:tab w:val="left" w:pos="374"/>
              </w:tabs>
              <w:jc w:val="center"/>
              <w:rPr>
                <w:b/>
              </w:rPr>
            </w:pPr>
          </w:p>
        </w:tc>
        <w:tc>
          <w:tcPr>
            <w:tcW w:w="2080" w:type="dxa"/>
            <w:vAlign w:val="center"/>
          </w:tcPr>
          <w:p w14:paraId="636A8BF7" w14:textId="77777777" w:rsidR="00DE4668" w:rsidRPr="00036C41" w:rsidRDefault="00DE4668" w:rsidP="00F37E8D">
            <w:pPr>
              <w:tabs>
                <w:tab w:val="left" w:pos="374"/>
              </w:tabs>
              <w:jc w:val="center"/>
              <w:rPr>
                <w:b/>
              </w:rPr>
            </w:pPr>
          </w:p>
        </w:tc>
        <w:tc>
          <w:tcPr>
            <w:tcW w:w="2173" w:type="dxa"/>
            <w:vAlign w:val="center"/>
          </w:tcPr>
          <w:p w14:paraId="09887AB2" w14:textId="77777777" w:rsidR="00DE4668" w:rsidRPr="00036C41" w:rsidRDefault="00DE4668" w:rsidP="00F37E8D">
            <w:pPr>
              <w:tabs>
                <w:tab w:val="left" w:pos="374"/>
              </w:tabs>
              <w:jc w:val="center"/>
              <w:rPr>
                <w:b/>
              </w:rPr>
            </w:pPr>
          </w:p>
        </w:tc>
        <w:tc>
          <w:tcPr>
            <w:tcW w:w="845" w:type="dxa"/>
            <w:vAlign w:val="center"/>
          </w:tcPr>
          <w:p w14:paraId="53D7AAB9" w14:textId="77777777" w:rsidR="00DE4668" w:rsidRPr="00036C41" w:rsidRDefault="00DE4668" w:rsidP="00F37E8D">
            <w:pPr>
              <w:tabs>
                <w:tab w:val="left" w:pos="374"/>
              </w:tabs>
              <w:jc w:val="center"/>
              <w:rPr>
                <w:b/>
              </w:rPr>
            </w:pPr>
          </w:p>
        </w:tc>
      </w:tr>
      <w:tr w:rsidR="00DE4668" w:rsidRPr="00036C41" w14:paraId="0909C761" w14:textId="77777777" w:rsidTr="00F37E8D">
        <w:trPr>
          <w:trHeight w:val="565"/>
          <w:jc w:val="center"/>
        </w:trPr>
        <w:tc>
          <w:tcPr>
            <w:tcW w:w="563" w:type="dxa"/>
            <w:vAlign w:val="center"/>
          </w:tcPr>
          <w:p w14:paraId="60550BF6" w14:textId="77777777" w:rsidR="00DE4668" w:rsidRPr="00036C41" w:rsidRDefault="00DE4668" w:rsidP="00F37E8D">
            <w:pPr>
              <w:tabs>
                <w:tab w:val="left" w:pos="374"/>
              </w:tabs>
              <w:jc w:val="center"/>
              <w:rPr>
                <w:b/>
              </w:rPr>
            </w:pPr>
          </w:p>
        </w:tc>
        <w:tc>
          <w:tcPr>
            <w:tcW w:w="1170" w:type="dxa"/>
            <w:vAlign w:val="center"/>
          </w:tcPr>
          <w:p w14:paraId="39B8D23B" w14:textId="77777777" w:rsidR="00DE4668" w:rsidRPr="00036C41" w:rsidRDefault="00DE4668" w:rsidP="00F37E8D">
            <w:pPr>
              <w:tabs>
                <w:tab w:val="left" w:pos="374"/>
              </w:tabs>
              <w:jc w:val="center"/>
              <w:rPr>
                <w:b/>
              </w:rPr>
            </w:pPr>
          </w:p>
        </w:tc>
        <w:tc>
          <w:tcPr>
            <w:tcW w:w="2231" w:type="dxa"/>
            <w:vAlign w:val="center"/>
          </w:tcPr>
          <w:p w14:paraId="0265F090" w14:textId="77777777" w:rsidR="00DE4668" w:rsidRPr="00036C41" w:rsidRDefault="00DE4668" w:rsidP="00F37E8D">
            <w:pPr>
              <w:tabs>
                <w:tab w:val="left" w:pos="374"/>
              </w:tabs>
              <w:jc w:val="center"/>
              <w:rPr>
                <w:b/>
              </w:rPr>
            </w:pPr>
          </w:p>
        </w:tc>
        <w:tc>
          <w:tcPr>
            <w:tcW w:w="2080" w:type="dxa"/>
            <w:vAlign w:val="center"/>
          </w:tcPr>
          <w:p w14:paraId="1BCA7099" w14:textId="77777777" w:rsidR="00DE4668" w:rsidRPr="00036C41" w:rsidRDefault="00DE4668" w:rsidP="00F37E8D">
            <w:pPr>
              <w:tabs>
                <w:tab w:val="left" w:pos="374"/>
              </w:tabs>
              <w:jc w:val="center"/>
              <w:rPr>
                <w:b/>
              </w:rPr>
            </w:pPr>
          </w:p>
        </w:tc>
        <w:tc>
          <w:tcPr>
            <w:tcW w:w="2173" w:type="dxa"/>
            <w:vAlign w:val="center"/>
          </w:tcPr>
          <w:p w14:paraId="404E5E79" w14:textId="77777777" w:rsidR="00DE4668" w:rsidRPr="00036C41" w:rsidRDefault="00DE4668" w:rsidP="00F37E8D">
            <w:pPr>
              <w:tabs>
                <w:tab w:val="left" w:pos="374"/>
              </w:tabs>
              <w:jc w:val="center"/>
              <w:rPr>
                <w:b/>
              </w:rPr>
            </w:pPr>
          </w:p>
        </w:tc>
        <w:tc>
          <w:tcPr>
            <w:tcW w:w="845" w:type="dxa"/>
            <w:vAlign w:val="center"/>
          </w:tcPr>
          <w:p w14:paraId="198B1DFA" w14:textId="77777777" w:rsidR="00DE4668" w:rsidRPr="00036C41" w:rsidRDefault="00DE4668" w:rsidP="00F37E8D">
            <w:pPr>
              <w:tabs>
                <w:tab w:val="left" w:pos="374"/>
              </w:tabs>
              <w:jc w:val="center"/>
              <w:rPr>
                <w:b/>
              </w:rPr>
            </w:pPr>
          </w:p>
        </w:tc>
      </w:tr>
      <w:tr w:rsidR="00DE4668" w:rsidRPr="00036C41" w14:paraId="7C795E07" w14:textId="77777777" w:rsidTr="00F37E8D">
        <w:trPr>
          <w:trHeight w:val="560"/>
          <w:jc w:val="center"/>
        </w:trPr>
        <w:tc>
          <w:tcPr>
            <w:tcW w:w="563" w:type="dxa"/>
            <w:vAlign w:val="center"/>
          </w:tcPr>
          <w:p w14:paraId="5732999F" w14:textId="77777777" w:rsidR="00DE4668" w:rsidRPr="00036C41" w:rsidRDefault="00DE4668" w:rsidP="00F37E8D">
            <w:pPr>
              <w:tabs>
                <w:tab w:val="left" w:pos="374"/>
              </w:tabs>
              <w:jc w:val="center"/>
              <w:rPr>
                <w:b/>
              </w:rPr>
            </w:pPr>
          </w:p>
        </w:tc>
        <w:tc>
          <w:tcPr>
            <w:tcW w:w="1170" w:type="dxa"/>
            <w:vAlign w:val="center"/>
          </w:tcPr>
          <w:p w14:paraId="4B3C4A3E" w14:textId="77777777" w:rsidR="00DE4668" w:rsidRPr="00036C41" w:rsidRDefault="00DE4668" w:rsidP="00F37E8D">
            <w:pPr>
              <w:tabs>
                <w:tab w:val="left" w:pos="374"/>
              </w:tabs>
              <w:jc w:val="center"/>
              <w:rPr>
                <w:b/>
              </w:rPr>
            </w:pPr>
          </w:p>
        </w:tc>
        <w:tc>
          <w:tcPr>
            <w:tcW w:w="2231" w:type="dxa"/>
            <w:vAlign w:val="center"/>
          </w:tcPr>
          <w:p w14:paraId="62F9126D" w14:textId="77777777" w:rsidR="00DE4668" w:rsidRPr="00036C41" w:rsidRDefault="00DE4668" w:rsidP="00F37E8D">
            <w:pPr>
              <w:tabs>
                <w:tab w:val="left" w:pos="374"/>
              </w:tabs>
              <w:jc w:val="center"/>
              <w:rPr>
                <w:b/>
              </w:rPr>
            </w:pPr>
          </w:p>
        </w:tc>
        <w:tc>
          <w:tcPr>
            <w:tcW w:w="2080" w:type="dxa"/>
            <w:vAlign w:val="center"/>
          </w:tcPr>
          <w:p w14:paraId="0844BAA4" w14:textId="77777777" w:rsidR="00DE4668" w:rsidRPr="00036C41" w:rsidRDefault="00DE4668" w:rsidP="00F37E8D">
            <w:pPr>
              <w:tabs>
                <w:tab w:val="left" w:pos="374"/>
              </w:tabs>
              <w:jc w:val="center"/>
              <w:rPr>
                <w:b/>
              </w:rPr>
            </w:pPr>
          </w:p>
        </w:tc>
        <w:tc>
          <w:tcPr>
            <w:tcW w:w="2173" w:type="dxa"/>
            <w:vAlign w:val="center"/>
          </w:tcPr>
          <w:p w14:paraId="4FB8CD4A" w14:textId="77777777" w:rsidR="00DE4668" w:rsidRPr="00036C41" w:rsidRDefault="00DE4668" w:rsidP="00F37E8D">
            <w:pPr>
              <w:tabs>
                <w:tab w:val="left" w:pos="374"/>
              </w:tabs>
              <w:jc w:val="center"/>
              <w:rPr>
                <w:b/>
              </w:rPr>
            </w:pPr>
          </w:p>
        </w:tc>
        <w:tc>
          <w:tcPr>
            <w:tcW w:w="845" w:type="dxa"/>
            <w:vAlign w:val="center"/>
          </w:tcPr>
          <w:p w14:paraId="7FA8740F" w14:textId="77777777" w:rsidR="00DE4668" w:rsidRPr="00036C41" w:rsidRDefault="00DE4668" w:rsidP="00F37E8D">
            <w:pPr>
              <w:tabs>
                <w:tab w:val="left" w:pos="374"/>
              </w:tabs>
              <w:jc w:val="center"/>
              <w:rPr>
                <w:b/>
              </w:rPr>
            </w:pPr>
          </w:p>
        </w:tc>
      </w:tr>
      <w:tr w:rsidR="00DE4668" w:rsidRPr="00036C41" w14:paraId="698D1D2F" w14:textId="77777777" w:rsidTr="00F37E8D">
        <w:trPr>
          <w:trHeight w:val="554"/>
          <w:jc w:val="center"/>
        </w:trPr>
        <w:tc>
          <w:tcPr>
            <w:tcW w:w="563" w:type="dxa"/>
            <w:vAlign w:val="center"/>
          </w:tcPr>
          <w:p w14:paraId="5719390A" w14:textId="77777777" w:rsidR="00DE4668" w:rsidRPr="00036C41" w:rsidRDefault="00DE4668" w:rsidP="00F37E8D">
            <w:pPr>
              <w:tabs>
                <w:tab w:val="left" w:pos="374"/>
              </w:tabs>
              <w:jc w:val="center"/>
              <w:rPr>
                <w:b/>
              </w:rPr>
            </w:pPr>
          </w:p>
        </w:tc>
        <w:tc>
          <w:tcPr>
            <w:tcW w:w="1170" w:type="dxa"/>
            <w:vAlign w:val="center"/>
          </w:tcPr>
          <w:p w14:paraId="7DAE1044" w14:textId="77777777" w:rsidR="00DE4668" w:rsidRPr="00036C41" w:rsidRDefault="00DE4668" w:rsidP="00F37E8D">
            <w:pPr>
              <w:tabs>
                <w:tab w:val="left" w:pos="374"/>
              </w:tabs>
              <w:jc w:val="center"/>
              <w:rPr>
                <w:b/>
              </w:rPr>
            </w:pPr>
          </w:p>
        </w:tc>
        <w:tc>
          <w:tcPr>
            <w:tcW w:w="2231" w:type="dxa"/>
            <w:vAlign w:val="center"/>
          </w:tcPr>
          <w:p w14:paraId="19B30687" w14:textId="77777777" w:rsidR="00DE4668" w:rsidRPr="00036C41" w:rsidRDefault="00DE4668" w:rsidP="00F37E8D">
            <w:pPr>
              <w:tabs>
                <w:tab w:val="left" w:pos="374"/>
              </w:tabs>
              <w:jc w:val="center"/>
              <w:rPr>
                <w:b/>
              </w:rPr>
            </w:pPr>
          </w:p>
        </w:tc>
        <w:tc>
          <w:tcPr>
            <w:tcW w:w="2080" w:type="dxa"/>
            <w:vAlign w:val="center"/>
          </w:tcPr>
          <w:p w14:paraId="040E2C68" w14:textId="77777777" w:rsidR="00DE4668" w:rsidRPr="00036C41" w:rsidRDefault="00DE4668" w:rsidP="00F37E8D">
            <w:pPr>
              <w:tabs>
                <w:tab w:val="left" w:pos="374"/>
              </w:tabs>
              <w:jc w:val="center"/>
              <w:rPr>
                <w:b/>
              </w:rPr>
            </w:pPr>
          </w:p>
        </w:tc>
        <w:tc>
          <w:tcPr>
            <w:tcW w:w="2173" w:type="dxa"/>
            <w:vAlign w:val="center"/>
          </w:tcPr>
          <w:p w14:paraId="2ECA5093" w14:textId="77777777" w:rsidR="00DE4668" w:rsidRPr="00036C41" w:rsidRDefault="00DE4668" w:rsidP="00F37E8D">
            <w:pPr>
              <w:tabs>
                <w:tab w:val="left" w:pos="374"/>
              </w:tabs>
              <w:jc w:val="center"/>
              <w:rPr>
                <w:b/>
              </w:rPr>
            </w:pPr>
          </w:p>
        </w:tc>
        <w:tc>
          <w:tcPr>
            <w:tcW w:w="845" w:type="dxa"/>
            <w:vAlign w:val="center"/>
          </w:tcPr>
          <w:p w14:paraId="2281D31F" w14:textId="77777777" w:rsidR="00DE4668" w:rsidRPr="00036C41" w:rsidRDefault="00DE4668" w:rsidP="00F37E8D">
            <w:pPr>
              <w:tabs>
                <w:tab w:val="left" w:pos="374"/>
              </w:tabs>
              <w:jc w:val="center"/>
              <w:rPr>
                <w:b/>
              </w:rPr>
            </w:pPr>
          </w:p>
        </w:tc>
      </w:tr>
      <w:tr w:rsidR="00DE4668" w:rsidRPr="00036C41" w14:paraId="63FCF1B0" w14:textId="77777777" w:rsidTr="00F37E8D">
        <w:trPr>
          <w:trHeight w:val="554"/>
          <w:jc w:val="center"/>
        </w:trPr>
        <w:tc>
          <w:tcPr>
            <w:tcW w:w="563" w:type="dxa"/>
            <w:vAlign w:val="center"/>
          </w:tcPr>
          <w:p w14:paraId="65A57481" w14:textId="77777777" w:rsidR="00DE4668" w:rsidRPr="00036C41" w:rsidRDefault="00DE4668" w:rsidP="00F37E8D">
            <w:pPr>
              <w:tabs>
                <w:tab w:val="left" w:pos="374"/>
              </w:tabs>
              <w:jc w:val="center"/>
              <w:rPr>
                <w:b/>
              </w:rPr>
            </w:pPr>
          </w:p>
        </w:tc>
        <w:tc>
          <w:tcPr>
            <w:tcW w:w="1170" w:type="dxa"/>
            <w:vAlign w:val="center"/>
          </w:tcPr>
          <w:p w14:paraId="1773704D" w14:textId="77777777" w:rsidR="00DE4668" w:rsidRPr="00036C41" w:rsidRDefault="00DE4668" w:rsidP="00F37E8D">
            <w:pPr>
              <w:tabs>
                <w:tab w:val="left" w:pos="374"/>
              </w:tabs>
              <w:jc w:val="center"/>
              <w:rPr>
                <w:b/>
              </w:rPr>
            </w:pPr>
          </w:p>
        </w:tc>
        <w:tc>
          <w:tcPr>
            <w:tcW w:w="2231" w:type="dxa"/>
            <w:vAlign w:val="center"/>
          </w:tcPr>
          <w:p w14:paraId="42A801FB" w14:textId="77777777" w:rsidR="00DE4668" w:rsidRPr="00036C41" w:rsidRDefault="00DE4668" w:rsidP="00F37E8D">
            <w:pPr>
              <w:tabs>
                <w:tab w:val="left" w:pos="374"/>
              </w:tabs>
              <w:jc w:val="center"/>
              <w:rPr>
                <w:b/>
              </w:rPr>
            </w:pPr>
          </w:p>
        </w:tc>
        <w:tc>
          <w:tcPr>
            <w:tcW w:w="2080" w:type="dxa"/>
            <w:vAlign w:val="center"/>
          </w:tcPr>
          <w:p w14:paraId="4260C304" w14:textId="77777777" w:rsidR="00DE4668" w:rsidRPr="00036C41" w:rsidRDefault="00DE4668" w:rsidP="00F37E8D">
            <w:pPr>
              <w:tabs>
                <w:tab w:val="left" w:pos="374"/>
              </w:tabs>
              <w:jc w:val="center"/>
              <w:rPr>
                <w:b/>
              </w:rPr>
            </w:pPr>
          </w:p>
        </w:tc>
        <w:tc>
          <w:tcPr>
            <w:tcW w:w="2173" w:type="dxa"/>
            <w:vAlign w:val="center"/>
          </w:tcPr>
          <w:p w14:paraId="15263936" w14:textId="77777777" w:rsidR="00DE4668" w:rsidRPr="00036C41" w:rsidRDefault="00DE4668" w:rsidP="00F37E8D">
            <w:pPr>
              <w:tabs>
                <w:tab w:val="left" w:pos="374"/>
              </w:tabs>
              <w:jc w:val="center"/>
              <w:rPr>
                <w:b/>
              </w:rPr>
            </w:pPr>
          </w:p>
        </w:tc>
        <w:tc>
          <w:tcPr>
            <w:tcW w:w="845" w:type="dxa"/>
            <w:vAlign w:val="center"/>
          </w:tcPr>
          <w:p w14:paraId="766D8E67" w14:textId="77777777" w:rsidR="00DE4668" w:rsidRPr="00036C41" w:rsidRDefault="00DE4668" w:rsidP="00F37E8D">
            <w:pPr>
              <w:tabs>
                <w:tab w:val="left" w:pos="374"/>
              </w:tabs>
              <w:jc w:val="center"/>
              <w:rPr>
                <w:b/>
              </w:rPr>
            </w:pPr>
          </w:p>
        </w:tc>
      </w:tr>
    </w:tbl>
    <w:p w14:paraId="79D0D8E8" w14:textId="77777777" w:rsidR="00DE4668" w:rsidRDefault="00DE4668" w:rsidP="00DE4668">
      <w:pPr>
        <w:rPr>
          <w:sz w:val="20"/>
          <w:szCs w:val="20"/>
        </w:rPr>
      </w:pPr>
      <w:r w:rsidRPr="00562D3C">
        <w:rPr>
          <w:sz w:val="20"/>
          <w:szCs w:val="20"/>
        </w:rPr>
        <w:t xml:space="preserve">                                                                                                </w:t>
      </w:r>
      <w:r>
        <w:rPr>
          <w:sz w:val="20"/>
          <w:szCs w:val="20"/>
        </w:rPr>
        <w:t xml:space="preserve">              </w:t>
      </w:r>
      <w:r>
        <w:rPr>
          <w:sz w:val="20"/>
          <w:szCs w:val="20"/>
        </w:rPr>
        <w:tab/>
      </w:r>
      <w:r>
        <w:rPr>
          <w:sz w:val="20"/>
          <w:szCs w:val="20"/>
        </w:rPr>
        <w:tab/>
      </w:r>
    </w:p>
    <w:p w14:paraId="5C1E32AB" w14:textId="77777777" w:rsidR="00DE4668" w:rsidRDefault="00DE4668" w:rsidP="00DE4668">
      <w:pPr>
        <w:ind w:left="5664" w:firstLine="708"/>
        <w:rPr>
          <w:sz w:val="20"/>
          <w:szCs w:val="20"/>
        </w:rPr>
      </w:pPr>
    </w:p>
    <w:p w14:paraId="0D8AA3AA" w14:textId="77777777" w:rsidR="00DE4668" w:rsidRPr="008E42FF" w:rsidRDefault="00DE4668" w:rsidP="00DE4668">
      <w:pPr>
        <w:ind w:left="720"/>
        <w:jc w:val="both"/>
        <w:rPr>
          <w:sz w:val="22"/>
          <w:szCs w:val="22"/>
        </w:rPr>
      </w:pPr>
    </w:p>
    <w:sectPr w:rsidR="00DE4668" w:rsidRPr="008E42FF" w:rsidSect="00FB0674">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485D3D" w14:textId="77777777" w:rsidR="00B41248" w:rsidRDefault="00B41248" w:rsidP="00E25750">
      <w:r>
        <w:separator/>
      </w:r>
    </w:p>
  </w:endnote>
  <w:endnote w:type="continuationSeparator" w:id="0">
    <w:p w14:paraId="36728AA4" w14:textId="77777777" w:rsidR="00B41248" w:rsidRDefault="00B41248" w:rsidP="00E25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ndale Sans UI">
    <w:altName w:val="Calibri"/>
    <w:charset w:val="00"/>
    <w:family w:val="auto"/>
    <w:pitch w:val="variable"/>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74E45C" w14:textId="77777777" w:rsidR="00B41248" w:rsidRDefault="00B41248" w:rsidP="00E25750">
      <w:r>
        <w:separator/>
      </w:r>
    </w:p>
  </w:footnote>
  <w:footnote w:type="continuationSeparator" w:id="0">
    <w:p w14:paraId="7D460540" w14:textId="77777777" w:rsidR="00B41248" w:rsidRDefault="00B41248" w:rsidP="00E25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069F3"/>
    <w:multiLevelType w:val="hybridMultilevel"/>
    <w:tmpl w:val="78EA4284"/>
    <w:lvl w:ilvl="0" w:tplc="0415000F">
      <w:start w:val="1"/>
      <w:numFmt w:val="decimal"/>
      <w:lvlText w:val="%1."/>
      <w:lvlJc w:val="left"/>
      <w:pPr>
        <w:ind w:left="720" w:hanging="360"/>
      </w:pPr>
      <w:rPr>
        <w:rFonts w:ascii="Times New Roman" w:hAnsi="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0865E0"/>
    <w:multiLevelType w:val="hybridMultilevel"/>
    <w:tmpl w:val="F2380DA6"/>
    <w:lvl w:ilvl="0" w:tplc="E08AA7CE">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2C26AF"/>
    <w:multiLevelType w:val="hybridMultilevel"/>
    <w:tmpl w:val="B4280A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173900"/>
    <w:multiLevelType w:val="hybridMultilevel"/>
    <w:tmpl w:val="80F6ED16"/>
    <w:lvl w:ilvl="0" w:tplc="E514E75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9F14B1"/>
    <w:multiLevelType w:val="hybridMultilevel"/>
    <w:tmpl w:val="19F085BE"/>
    <w:lvl w:ilvl="0" w:tplc="29283BD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8866E1"/>
    <w:multiLevelType w:val="hybridMultilevel"/>
    <w:tmpl w:val="C64AC0DE"/>
    <w:lvl w:ilvl="0" w:tplc="0415000F">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176E1D1E"/>
    <w:multiLevelType w:val="hybridMultilevel"/>
    <w:tmpl w:val="1F2A12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BBB06BB"/>
    <w:multiLevelType w:val="hybridMultilevel"/>
    <w:tmpl w:val="011CFCD8"/>
    <w:lvl w:ilvl="0" w:tplc="4A6A48D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1ED10078"/>
    <w:multiLevelType w:val="hybridMultilevel"/>
    <w:tmpl w:val="0BD401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A95448"/>
    <w:multiLevelType w:val="hybridMultilevel"/>
    <w:tmpl w:val="1E32D2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1219D6"/>
    <w:multiLevelType w:val="hybridMultilevel"/>
    <w:tmpl w:val="AFCEEF3E"/>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5A30E57"/>
    <w:multiLevelType w:val="hybridMultilevel"/>
    <w:tmpl w:val="B2FC1ED4"/>
    <w:lvl w:ilvl="0" w:tplc="04150017">
      <w:start w:val="1"/>
      <w:numFmt w:val="lowerLetter"/>
      <w:lvlText w:val="%1)"/>
      <w:lvlJc w:val="left"/>
      <w:pPr>
        <w:ind w:left="1377" w:hanging="360"/>
      </w:pPr>
    </w:lvl>
    <w:lvl w:ilvl="1" w:tplc="04150019" w:tentative="1">
      <w:start w:val="1"/>
      <w:numFmt w:val="lowerLetter"/>
      <w:lvlText w:val="%2."/>
      <w:lvlJc w:val="left"/>
      <w:pPr>
        <w:ind w:left="2097" w:hanging="360"/>
      </w:pPr>
    </w:lvl>
    <w:lvl w:ilvl="2" w:tplc="0415001B" w:tentative="1">
      <w:start w:val="1"/>
      <w:numFmt w:val="lowerRoman"/>
      <w:lvlText w:val="%3."/>
      <w:lvlJc w:val="right"/>
      <w:pPr>
        <w:ind w:left="2817" w:hanging="180"/>
      </w:pPr>
    </w:lvl>
    <w:lvl w:ilvl="3" w:tplc="0415000F" w:tentative="1">
      <w:start w:val="1"/>
      <w:numFmt w:val="decimal"/>
      <w:lvlText w:val="%4."/>
      <w:lvlJc w:val="left"/>
      <w:pPr>
        <w:ind w:left="3537" w:hanging="360"/>
      </w:pPr>
    </w:lvl>
    <w:lvl w:ilvl="4" w:tplc="04150019" w:tentative="1">
      <w:start w:val="1"/>
      <w:numFmt w:val="lowerLetter"/>
      <w:lvlText w:val="%5."/>
      <w:lvlJc w:val="left"/>
      <w:pPr>
        <w:ind w:left="4257" w:hanging="360"/>
      </w:pPr>
    </w:lvl>
    <w:lvl w:ilvl="5" w:tplc="0415001B" w:tentative="1">
      <w:start w:val="1"/>
      <w:numFmt w:val="lowerRoman"/>
      <w:lvlText w:val="%6."/>
      <w:lvlJc w:val="right"/>
      <w:pPr>
        <w:ind w:left="4977" w:hanging="180"/>
      </w:pPr>
    </w:lvl>
    <w:lvl w:ilvl="6" w:tplc="0415000F" w:tentative="1">
      <w:start w:val="1"/>
      <w:numFmt w:val="decimal"/>
      <w:lvlText w:val="%7."/>
      <w:lvlJc w:val="left"/>
      <w:pPr>
        <w:ind w:left="5697" w:hanging="360"/>
      </w:pPr>
    </w:lvl>
    <w:lvl w:ilvl="7" w:tplc="04150019" w:tentative="1">
      <w:start w:val="1"/>
      <w:numFmt w:val="lowerLetter"/>
      <w:lvlText w:val="%8."/>
      <w:lvlJc w:val="left"/>
      <w:pPr>
        <w:ind w:left="6417" w:hanging="360"/>
      </w:pPr>
    </w:lvl>
    <w:lvl w:ilvl="8" w:tplc="0415001B" w:tentative="1">
      <w:start w:val="1"/>
      <w:numFmt w:val="lowerRoman"/>
      <w:lvlText w:val="%9."/>
      <w:lvlJc w:val="right"/>
      <w:pPr>
        <w:ind w:left="7137" w:hanging="180"/>
      </w:pPr>
    </w:lvl>
  </w:abstractNum>
  <w:abstractNum w:abstractNumId="12" w15:restartNumberingAfterBreak="0">
    <w:nsid w:val="276B6EEA"/>
    <w:multiLevelType w:val="hybridMultilevel"/>
    <w:tmpl w:val="C9FA1A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A757C40"/>
    <w:multiLevelType w:val="hybridMultilevel"/>
    <w:tmpl w:val="DE76ECDC"/>
    <w:lvl w:ilvl="0" w:tplc="7514F0F2">
      <w:start w:val="1"/>
      <w:numFmt w:val="decimal"/>
      <w:lvlText w:val="%1."/>
      <w:lvlJc w:val="left"/>
      <w:pPr>
        <w:ind w:left="360" w:hanging="360"/>
      </w:pPr>
      <w:rPr>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C9A4C3F"/>
    <w:multiLevelType w:val="hybridMultilevel"/>
    <w:tmpl w:val="812CF4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DE61AEB"/>
    <w:multiLevelType w:val="hybridMultilevel"/>
    <w:tmpl w:val="73947C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E3F60C9"/>
    <w:multiLevelType w:val="hybridMultilevel"/>
    <w:tmpl w:val="D95E9A6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E7F06B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480B53"/>
    <w:multiLevelType w:val="hybridMultilevel"/>
    <w:tmpl w:val="632AC900"/>
    <w:lvl w:ilvl="0" w:tplc="7CF6485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1385D27"/>
    <w:multiLevelType w:val="hybridMultilevel"/>
    <w:tmpl w:val="134A4100"/>
    <w:lvl w:ilvl="0" w:tplc="AD2AD490">
      <w:start w:val="1"/>
      <w:numFmt w:val="decimal"/>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34DF0C55"/>
    <w:multiLevelType w:val="hybridMultilevel"/>
    <w:tmpl w:val="71DEA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EED3CC4"/>
    <w:multiLevelType w:val="hybridMultilevel"/>
    <w:tmpl w:val="D13CA33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406F2938"/>
    <w:multiLevelType w:val="hybridMultilevel"/>
    <w:tmpl w:val="739EDE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0DC7083"/>
    <w:multiLevelType w:val="hybridMultilevel"/>
    <w:tmpl w:val="44E8F8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47A477B"/>
    <w:multiLevelType w:val="hybridMultilevel"/>
    <w:tmpl w:val="FF48259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4A8F14B4"/>
    <w:multiLevelType w:val="hybridMultilevel"/>
    <w:tmpl w:val="BC965F24"/>
    <w:lvl w:ilvl="0" w:tplc="04150011">
      <w:start w:val="1"/>
      <w:numFmt w:val="decimal"/>
      <w:lvlText w:val="%1)"/>
      <w:lvlJc w:val="left"/>
      <w:pPr>
        <w:ind w:left="1514" w:hanging="360"/>
      </w:pPr>
    </w:lvl>
    <w:lvl w:ilvl="1" w:tplc="04150019" w:tentative="1">
      <w:start w:val="1"/>
      <w:numFmt w:val="lowerLetter"/>
      <w:lvlText w:val="%2."/>
      <w:lvlJc w:val="left"/>
      <w:pPr>
        <w:ind w:left="2234" w:hanging="360"/>
      </w:pPr>
    </w:lvl>
    <w:lvl w:ilvl="2" w:tplc="0415001B" w:tentative="1">
      <w:start w:val="1"/>
      <w:numFmt w:val="lowerRoman"/>
      <w:lvlText w:val="%3."/>
      <w:lvlJc w:val="right"/>
      <w:pPr>
        <w:ind w:left="2954" w:hanging="180"/>
      </w:pPr>
    </w:lvl>
    <w:lvl w:ilvl="3" w:tplc="0415000F" w:tentative="1">
      <w:start w:val="1"/>
      <w:numFmt w:val="decimal"/>
      <w:lvlText w:val="%4."/>
      <w:lvlJc w:val="left"/>
      <w:pPr>
        <w:ind w:left="3674" w:hanging="360"/>
      </w:pPr>
    </w:lvl>
    <w:lvl w:ilvl="4" w:tplc="04150019" w:tentative="1">
      <w:start w:val="1"/>
      <w:numFmt w:val="lowerLetter"/>
      <w:lvlText w:val="%5."/>
      <w:lvlJc w:val="left"/>
      <w:pPr>
        <w:ind w:left="4394" w:hanging="360"/>
      </w:pPr>
    </w:lvl>
    <w:lvl w:ilvl="5" w:tplc="0415001B" w:tentative="1">
      <w:start w:val="1"/>
      <w:numFmt w:val="lowerRoman"/>
      <w:lvlText w:val="%6."/>
      <w:lvlJc w:val="right"/>
      <w:pPr>
        <w:ind w:left="5114" w:hanging="180"/>
      </w:pPr>
    </w:lvl>
    <w:lvl w:ilvl="6" w:tplc="0415000F" w:tentative="1">
      <w:start w:val="1"/>
      <w:numFmt w:val="decimal"/>
      <w:lvlText w:val="%7."/>
      <w:lvlJc w:val="left"/>
      <w:pPr>
        <w:ind w:left="5834" w:hanging="360"/>
      </w:pPr>
    </w:lvl>
    <w:lvl w:ilvl="7" w:tplc="04150019" w:tentative="1">
      <w:start w:val="1"/>
      <w:numFmt w:val="lowerLetter"/>
      <w:lvlText w:val="%8."/>
      <w:lvlJc w:val="left"/>
      <w:pPr>
        <w:ind w:left="6554" w:hanging="360"/>
      </w:pPr>
    </w:lvl>
    <w:lvl w:ilvl="8" w:tplc="0415001B" w:tentative="1">
      <w:start w:val="1"/>
      <w:numFmt w:val="lowerRoman"/>
      <w:lvlText w:val="%9."/>
      <w:lvlJc w:val="right"/>
      <w:pPr>
        <w:ind w:left="7274" w:hanging="180"/>
      </w:pPr>
    </w:lvl>
  </w:abstractNum>
  <w:abstractNum w:abstractNumId="26" w15:restartNumberingAfterBreak="0">
    <w:nsid w:val="4F5F4613"/>
    <w:multiLevelType w:val="hybridMultilevel"/>
    <w:tmpl w:val="132A6F52"/>
    <w:lvl w:ilvl="0" w:tplc="B7801D7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56542AC7"/>
    <w:multiLevelType w:val="hybridMultilevel"/>
    <w:tmpl w:val="C302AD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8464B10"/>
    <w:multiLevelType w:val="hybridMultilevel"/>
    <w:tmpl w:val="DAB86EBE"/>
    <w:lvl w:ilvl="0" w:tplc="B20622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84F27ED"/>
    <w:multiLevelType w:val="hybridMultilevel"/>
    <w:tmpl w:val="66EC0716"/>
    <w:lvl w:ilvl="0" w:tplc="4A9A621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DA41C19"/>
    <w:multiLevelType w:val="hybridMultilevel"/>
    <w:tmpl w:val="C9AEB2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6436E17"/>
    <w:multiLevelType w:val="hybridMultilevel"/>
    <w:tmpl w:val="8DCC648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66DE30AE"/>
    <w:multiLevelType w:val="hybridMultilevel"/>
    <w:tmpl w:val="16540F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1DB2495"/>
    <w:multiLevelType w:val="hybridMultilevel"/>
    <w:tmpl w:val="815C1686"/>
    <w:lvl w:ilvl="0" w:tplc="503EF2DE">
      <w:start w:val="1"/>
      <w:numFmt w:val="decimal"/>
      <w:lvlText w:val="%1)"/>
      <w:lvlJc w:val="left"/>
      <w:pPr>
        <w:ind w:left="720" w:hanging="360"/>
      </w:pPr>
      <w:rPr>
        <w:rFonts w:ascii="Times New Roman" w:eastAsia="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2D513E3"/>
    <w:multiLevelType w:val="hybridMultilevel"/>
    <w:tmpl w:val="2A0C7C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5BA3D05"/>
    <w:multiLevelType w:val="hybridMultilevel"/>
    <w:tmpl w:val="3A6CB3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13"/>
  </w:num>
  <w:num w:numId="3">
    <w:abstractNumId w:val="33"/>
  </w:num>
  <w:num w:numId="4">
    <w:abstractNumId w:val="30"/>
  </w:num>
  <w:num w:numId="5">
    <w:abstractNumId w:val="29"/>
  </w:num>
  <w:num w:numId="6">
    <w:abstractNumId w:val="22"/>
  </w:num>
  <w:num w:numId="7">
    <w:abstractNumId w:val="32"/>
  </w:num>
  <w:num w:numId="8">
    <w:abstractNumId w:val="21"/>
  </w:num>
  <w:num w:numId="9">
    <w:abstractNumId w:val="5"/>
  </w:num>
  <w:num w:numId="10">
    <w:abstractNumId w:val="35"/>
  </w:num>
  <w:num w:numId="11">
    <w:abstractNumId w:val="12"/>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8"/>
  </w:num>
  <w:num w:numId="15">
    <w:abstractNumId w:val="16"/>
  </w:num>
  <w:num w:numId="16">
    <w:abstractNumId w:val="23"/>
  </w:num>
  <w:num w:numId="17">
    <w:abstractNumId w:val="27"/>
  </w:num>
  <w:num w:numId="18">
    <w:abstractNumId w:val="3"/>
  </w:num>
  <w:num w:numId="19">
    <w:abstractNumId w:val="4"/>
  </w:num>
  <w:num w:numId="20">
    <w:abstractNumId w:val="20"/>
  </w:num>
  <w:num w:numId="21">
    <w:abstractNumId w:val="14"/>
  </w:num>
  <w:num w:numId="22">
    <w:abstractNumId w:val="7"/>
  </w:num>
  <w:num w:numId="23">
    <w:abstractNumId w:val="15"/>
  </w:num>
  <w:num w:numId="24">
    <w:abstractNumId w:val="2"/>
  </w:num>
  <w:num w:numId="25">
    <w:abstractNumId w:val="18"/>
  </w:num>
  <w:num w:numId="26">
    <w:abstractNumId w:val="28"/>
  </w:num>
  <w:num w:numId="27">
    <w:abstractNumId w:val="24"/>
  </w:num>
  <w:num w:numId="28">
    <w:abstractNumId w:val="25"/>
  </w:num>
  <w:num w:numId="29">
    <w:abstractNumId w:val="9"/>
  </w:num>
  <w:num w:numId="30">
    <w:abstractNumId w:val="34"/>
  </w:num>
  <w:num w:numId="31">
    <w:abstractNumId w:val="11"/>
  </w:num>
  <w:num w:numId="32">
    <w:abstractNumId w:val="1"/>
  </w:num>
  <w:num w:numId="33">
    <w:abstractNumId w:val="10"/>
  </w:num>
  <w:num w:numId="34">
    <w:abstractNumId w:val="31"/>
  </w:num>
  <w:num w:numId="35">
    <w:abstractNumId w:val="19"/>
  </w:num>
  <w:num w:numId="36">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74D"/>
    <w:rsid w:val="000077F3"/>
    <w:rsid w:val="00013282"/>
    <w:rsid w:val="000302DF"/>
    <w:rsid w:val="0003217D"/>
    <w:rsid w:val="0007028A"/>
    <w:rsid w:val="000708C0"/>
    <w:rsid w:val="000872C4"/>
    <w:rsid w:val="00097172"/>
    <w:rsid w:val="000B5CF6"/>
    <w:rsid w:val="000F3905"/>
    <w:rsid w:val="00114FBC"/>
    <w:rsid w:val="00145195"/>
    <w:rsid w:val="001509C5"/>
    <w:rsid w:val="0015598E"/>
    <w:rsid w:val="00156438"/>
    <w:rsid w:val="00175117"/>
    <w:rsid w:val="00180969"/>
    <w:rsid w:val="001C4E4A"/>
    <w:rsid w:val="00211201"/>
    <w:rsid w:val="00242710"/>
    <w:rsid w:val="0024544D"/>
    <w:rsid w:val="002831F3"/>
    <w:rsid w:val="00291355"/>
    <w:rsid w:val="002954EE"/>
    <w:rsid w:val="002A0B49"/>
    <w:rsid w:val="002B0901"/>
    <w:rsid w:val="002B65E6"/>
    <w:rsid w:val="002B7E46"/>
    <w:rsid w:val="002D01AB"/>
    <w:rsid w:val="002D743B"/>
    <w:rsid w:val="002E274D"/>
    <w:rsid w:val="002E4739"/>
    <w:rsid w:val="00300193"/>
    <w:rsid w:val="00305887"/>
    <w:rsid w:val="00305DF9"/>
    <w:rsid w:val="003163E1"/>
    <w:rsid w:val="003346CA"/>
    <w:rsid w:val="00343E38"/>
    <w:rsid w:val="00347C3D"/>
    <w:rsid w:val="0035183D"/>
    <w:rsid w:val="00370C92"/>
    <w:rsid w:val="003722A1"/>
    <w:rsid w:val="00381CE1"/>
    <w:rsid w:val="00395707"/>
    <w:rsid w:val="00396564"/>
    <w:rsid w:val="003971B2"/>
    <w:rsid w:val="003D172F"/>
    <w:rsid w:val="00401DFF"/>
    <w:rsid w:val="004273D4"/>
    <w:rsid w:val="004321A8"/>
    <w:rsid w:val="0044792B"/>
    <w:rsid w:val="004520C8"/>
    <w:rsid w:val="004900B4"/>
    <w:rsid w:val="004B2298"/>
    <w:rsid w:val="004B2713"/>
    <w:rsid w:val="004B3240"/>
    <w:rsid w:val="004B50DF"/>
    <w:rsid w:val="004C0141"/>
    <w:rsid w:val="004F0741"/>
    <w:rsid w:val="004F7FCD"/>
    <w:rsid w:val="005019F2"/>
    <w:rsid w:val="00512E1A"/>
    <w:rsid w:val="00542282"/>
    <w:rsid w:val="00564402"/>
    <w:rsid w:val="005644B0"/>
    <w:rsid w:val="00565BC4"/>
    <w:rsid w:val="00572F3C"/>
    <w:rsid w:val="00583196"/>
    <w:rsid w:val="00587261"/>
    <w:rsid w:val="00587678"/>
    <w:rsid w:val="005A13F6"/>
    <w:rsid w:val="005A1D22"/>
    <w:rsid w:val="005A2F36"/>
    <w:rsid w:val="005C66DB"/>
    <w:rsid w:val="005D62DE"/>
    <w:rsid w:val="00607191"/>
    <w:rsid w:val="00614F88"/>
    <w:rsid w:val="0062778E"/>
    <w:rsid w:val="00640449"/>
    <w:rsid w:val="006476FE"/>
    <w:rsid w:val="0066602F"/>
    <w:rsid w:val="00677243"/>
    <w:rsid w:val="006A3488"/>
    <w:rsid w:val="006C0EF2"/>
    <w:rsid w:val="006C2EA0"/>
    <w:rsid w:val="006C3839"/>
    <w:rsid w:val="006D5D5F"/>
    <w:rsid w:val="006F4D89"/>
    <w:rsid w:val="007032BE"/>
    <w:rsid w:val="0071606B"/>
    <w:rsid w:val="00717553"/>
    <w:rsid w:val="0072213D"/>
    <w:rsid w:val="00764490"/>
    <w:rsid w:val="00777157"/>
    <w:rsid w:val="00784441"/>
    <w:rsid w:val="0079596E"/>
    <w:rsid w:val="00807B38"/>
    <w:rsid w:val="008178DE"/>
    <w:rsid w:val="00837F2E"/>
    <w:rsid w:val="00841A75"/>
    <w:rsid w:val="0084276C"/>
    <w:rsid w:val="00853858"/>
    <w:rsid w:val="008677CF"/>
    <w:rsid w:val="00884AA4"/>
    <w:rsid w:val="00885875"/>
    <w:rsid w:val="00890F17"/>
    <w:rsid w:val="008A3146"/>
    <w:rsid w:val="008B3E77"/>
    <w:rsid w:val="008C53D9"/>
    <w:rsid w:val="008D5E4F"/>
    <w:rsid w:val="008E42FF"/>
    <w:rsid w:val="0094267A"/>
    <w:rsid w:val="00942922"/>
    <w:rsid w:val="00952810"/>
    <w:rsid w:val="00952B67"/>
    <w:rsid w:val="009535E1"/>
    <w:rsid w:val="0096466B"/>
    <w:rsid w:val="00967C04"/>
    <w:rsid w:val="00971B6B"/>
    <w:rsid w:val="00973622"/>
    <w:rsid w:val="0098123E"/>
    <w:rsid w:val="00986737"/>
    <w:rsid w:val="0099008F"/>
    <w:rsid w:val="00990D75"/>
    <w:rsid w:val="009A5CA9"/>
    <w:rsid w:val="009B15DE"/>
    <w:rsid w:val="009C3DE2"/>
    <w:rsid w:val="009D1A42"/>
    <w:rsid w:val="00A05EF8"/>
    <w:rsid w:val="00A17A0F"/>
    <w:rsid w:val="00A3700B"/>
    <w:rsid w:val="00A4673E"/>
    <w:rsid w:val="00AA20D7"/>
    <w:rsid w:val="00AC0D35"/>
    <w:rsid w:val="00AD130F"/>
    <w:rsid w:val="00AE5E38"/>
    <w:rsid w:val="00AF6592"/>
    <w:rsid w:val="00B05F46"/>
    <w:rsid w:val="00B35110"/>
    <w:rsid w:val="00B41248"/>
    <w:rsid w:val="00B47238"/>
    <w:rsid w:val="00B47E9F"/>
    <w:rsid w:val="00B71741"/>
    <w:rsid w:val="00BB1EA4"/>
    <w:rsid w:val="00BC735F"/>
    <w:rsid w:val="00BD6564"/>
    <w:rsid w:val="00BF231F"/>
    <w:rsid w:val="00C00BC0"/>
    <w:rsid w:val="00C16748"/>
    <w:rsid w:val="00C20238"/>
    <w:rsid w:val="00C244A9"/>
    <w:rsid w:val="00C25B93"/>
    <w:rsid w:val="00C31BFA"/>
    <w:rsid w:val="00C33C97"/>
    <w:rsid w:val="00C3567A"/>
    <w:rsid w:val="00C751C1"/>
    <w:rsid w:val="00C83F97"/>
    <w:rsid w:val="00CC4176"/>
    <w:rsid w:val="00CD7662"/>
    <w:rsid w:val="00CF0BD5"/>
    <w:rsid w:val="00CF6D21"/>
    <w:rsid w:val="00D142A7"/>
    <w:rsid w:val="00D21B5E"/>
    <w:rsid w:val="00D43D62"/>
    <w:rsid w:val="00D67B51"/>
    <w:rsid w:val="00D930B3"/>
    <w:rsid w:val="00DA3493"/>
    <w:rsid w:val="00DC0CE7"/>
    <w:rsid w:val="00DC49AB"/>
    <w:rsid w:val="00DE4668"/>
    <w:rsid w:val="00DE7FEA"/>
    <w:rsid w:val="00DF0874"/>
    <w:rsid w:val="00DF3A1C"/>
    <w:rsid w:val="00DF4277"/>
    <w:rsid w:val="00E06E70"/>
    <w:rsid w:val="00E079BB"/>
    <w:rsid w:val="00E11CF4"/>
    <w:rsid w:val="00E174D1"/>
    <w:rsid w:val="00E25750"/>
    <w:rsid w:val="00E30A74"/>
    <w:rsid w:val="00E4467B"/>
    <w:rsid w:val="00E53155"/>
    <w:rsid w:val="00E57463"/>
    <w:rsid w:val="00E62F03"/>
    <w:rsid w:val="00E633EB"/>
    <w:rsid w:val="00E65DDC"/>
    <w:rsid w:val="00E96AC3"/>
    <w:rsid w:val="00EB2345"/>
    <w:rsid w:val="00EB2366"/>
    <w:rsid w:val="00EB4AED"/>
    <w:rsid w:val="00ED278C"/>
    <w:rsid w:val="00ED5058"/>
    <w:rsid w:val="00EE0370"/>
    <w:rsid w:val="00EE295D"/>
    <w:rsid w:val="00F01F4B"/>
    <w:rsid w:val="00F03259"/>
    <w:rsid w:val="00F52DE6"/>
    <w:rsid w:val="00F54777"/>
    <w:rsid w:val="00F65B1F"/>
    <w:rsid w:val="00F70D03"/>
    <w:rsid w:val="00F723FD"/>
    <w:rsid w:val="00FA0F61"/>
    <w:rsid w:val="00FB0674"/>
    <w:rsid w:val="00FB3D0E"/>
    <w:rsid w:val="00FC3C8F"/>
    <w:rsid w:val="00FD4951"/>
    <w:rsid w:val="00FD49D2"/>
    <w:rsid w:val="00FE54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BF0757"/>
  <w15:docId w15:val="{CA1D3454-7DD9-48C7-8464-1B22095D5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E274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F54777"/>
    <w:pPr>
      <w:keepNext/>
      <w:jc w:val="center"/>
      <w:outlineLvl w:val="0"/>
    </w:pPr>
    <w:rPr>
      <w:caps/>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rsid w:val="002E274D"/>
    <w:pPr>
      <w:ind w:left="720"/>
      <w:contextualSpacing/>
    </w:pPr>
    <w:rPr>
      <w:rFonts w:eastAsia="Calibri"/>
    </w:rPr>
  </w:style>
  <w:style w:type="paragraph" w:styleId="Akapitzlist">
    <w:name w:val="List Paragraph"/>
    <w:basedOn w:val="Normalny"/>
    <w:uiPriority w:val="34"/>
    <w:qFormat/>
    <w:rsid w:val="00952810"/>
    <w:pPr>
      <w:ind w:left="720"/>
      <w:contextualSpacing/>
    </w:pPr>
  </w:style>
  <w:style w:type="paragraph" w:styleId="Tekstpodstawowywcity">
    <w:name w:val="Body Text Indent"/>
    <w:basedOn w:val="Normalny"/>
    <w:link w:val="TekstpodstawowywcityZnak"/>
    <w:rsid w:val="002B0901"/>
    <w:pPr>
      <w:spacing w:after="120"/>
      <w:ind w:left="283"/>
    </w:pPr>
    <w:rPr>
      <w:rFonts w:ascii="Arial" w:hAnsi="Arial"/>
      <w:sz w:val="20"/>
      <w:szCs w:val="20"/>
    </w:rPr>
  </w:style>
  <w:style w:type="character" w:customStyle="1" w:styleId="TekstpodstawowywcityZnak">
    <w:name w:val="Tekst podstawowy wcięty Znak"/>
    <w:basedOn w:val="Domylnaczcionkaakapitu"/>
    <w:link w:val="Tekstpodstawowywcity"/>
    <w:rsid w:val="002B0901"/>
    <w:rPr>
      <w:rFonts w:ascii="Arial" w:eastAsia="Times New Roman" w:hAnsi="Arial" w:cs="Times New Roman"/>
      <w:sz w:val="20"/>
      <w:szCs w:val="20"/>
      <w:lang w:eastAsia="pl-PL"/>
    </w:rPr>
  </w:style>
  <w:style w:type="character" w:styleId="Hipercze">
    <w:name w:val="Hyperlink"/>
    <w:basedOn w:val="Domylnaczcionkaakapitu"/>
    <w:uiPriority w:val="99"/>
    <w:unhideWhenUsed/>
    <w:rsid w:val="00EB2345"/>
    <w:rPr>
      <w:color w:val="0000FF"/>
      <w:u w:val="single"/>
    </w:rPr>
  </w:style>
  <w:style w:type="character" w:customStyle="1" w:styleId="Nagwek1Znak">
    <w:name w:val="Nagłówek 1 Znak"/>
    <w:basedOn w:val="Domylnaczcionkaakapitu"/>
    <w:link w:val="Nagwek1"/>
    <w:rsid w:val="00F54777"/>
    <w:rPr>
      <w:rFonts w:ascii="Times New Roman" w:eastAsia="Times New Roman" w:hAnsi="Times New Roman" w:cs="Times New Roman"/>
      <w:caps/>
      <w:sz w:val="32"/>
      <w:szCs w:val="24"/>
      <w:lang w:eastAsia="pl-PL"/>
    </w:rPr>
  </w:style>
  <w:style w:type="paragraph" w:styleId="Tytu">
    <w:name w:val="Title"/>
    <w:basedOn w:val="Normalny"/>
    <w:link w:val="TytuZnak"/>
    <w:qFormat/>
    <w:rsid w:val="00F54777"/>
    <w:pPr>
      <w:jc w:val="center"/>
    </w:pPr>
    <w:rPr>
      <w:b/>
      <w:bCs/>
      <w:sz w:val="28"/>
    </w:rPr>
  </w:style>
  <w:style w:type="character" w:customStyle="1" w:styleId="TytuZnak">
    <w:name w:val="Tytuł Znak"/>
    <w:basedOn w:val="Domylnaczcionkaakapitu"/>
    <w:link w:val="Tytu"/>
    <w:rsid w:val="00F54777"/>
    <w:rPr>
      <w:rFonts w:ascii="Times New Roman" w:eastAsia="Times New Roman" w:hAnsi="Times New Roman" w:cs="Times New Roman"/>
      <w:b/>
      <w:bCs/>
      <w:sz w:val="28"/>
      <w:szCs w:val="24"/>
      <w:lang w:eastAsia="pl-PL"/>
    </w:rPr>
  </w:style>
  <w:style w:type="paragraph" w:styleId="NormalnyWeb">
    <w:name w:val="Normal (Web)"/>
    <w:basedOn w:val="Normalny"/>
    <w:uiPriority w:val="99"/>
    <w:semiHidden/>
    <w:unhideWhenUsed/>
    <w:rsid w:val="00B05F46"/>
    <w:pPr>
      <w:spacing w:before="100" w:beforeAutospacing="1" w:after="100" w:afterAutospacing="1"/>
    </w:pPr>
  </w:style>
  <w:style w:type="paragraph" w:styleId="Nagwek">
    <w:name w:val="header"/>
    <w:basedOn w:val="Normalny"/>
    <w:link w:val="NagwekZnak"/>
    <w:uiPriority w:val="99"/>
    <w:semiHidden/>
    <w:unhideWhenUsed/>
    <w:rsid w:val="00E25750"/>
    <w:pPr>
      <w:tabs>
        <w:tab w:val="center" w:pos="4536"/>
        <w:tab w:val="right" w:pos="9072"/>
      </w:tabs>
    </w:pPr>
  </w:style>
  <w:style w:type="character" w:customStyle="1" w:styleId="NagwekZnak">
    <w:name w:val="Nagłówek Znak"/>
    <w:basedOn w:val="Domylnaczcionkaakapitu"/>
    <w:link w:val="Nagwek"/>
    <w:uiPriority w:val="99"/>
    <w:semiHidden/>
    <w:rsid w:val="00E25750"/>
    <w:rPr>
      <w:rFonts w:ascii="Times New Roman" w:eastAsia="Times New Roman" w:hAnsi="Times New Roman" w:cs="Times New Roman"/>
      <w:sz w:val="24"/>
      <w:szCs w:val="24"/>
      <w:lang w:eastAsia="pl-PL"/>
    </w:rPr>
  </w:style>
  <w:style w:type="paragraph" w:styleId="Stopka">
    <w:name w:val="footer"/>
    <w:basedOn w:val="Normalny"/>
    <w:link w:val="StopkaZnak"/>
    <w:uiPriority w:val="99"/>
    <w:semiHidden/>
    <w:unhideWhenUsed/>
    <w:rsid w:val="00E25750"/>
    <w:pPr>
      <w:tabs>
        <w:tab w:val="center" w:pos="4536"/>
        <w:tab w:val="right" w:pos="9072"/>
      </w:tabs>
    </w:pPr>
  </w:style>
  <w:style w:type="character" w:customStyle="1" w:styleId="StopkaZnak">
    <w:name w:val="Stopka Znak"/>
    <w:basedOn w:val="Domylnaczcionkaakapitu"/>
    <w:link w:val="Stopka"/>
    <w:uiPriority w:val="99"/>
    <w:semiHidden/>
    <w:rsid w:val="00E25750"/>
    <w:rPr>
      <w:rFonts w:ascii="Times New Roman" w:eastAsia="Times New Roman" w:hAnsi="Times New Roman" w:cs="Times New Roman"/>
      <w:sz w:val="24"/>
      <w:szCs w:val="24"/>
      <w:lang w:eastAsia="pl-PL"/>
    </w:rPr>
  </w:style>
  <w:style w:type="paragraph" w:customStyle="1" w:styleId="Default">
    <w:name w:val="Default"/>
    <w:rsid w:val="000708C0"/>
    <w:pPr>
      <w:widowControl w:val="0"/>
      <w:autoSpaceDE w:val="0"/>
      <w:autoSpaceDN w:val="0"/>
      <w:adjustRightInd w:val="0"/>
      <w:spacing w:after="0" w:line="360" w:lineRule="atLeast"/>
      <w:jc w:val="both"/>
      <w:textAlignment w:val="baseline"/>
    </w:pPr>
    <w:rPr>
      <w:rFonts w:ascii="Times New Roman" w:eastAsia="Times New Roman" w:hAnsi="Times New Roman" w:cs="Times New Roman"/>
      <w:color w:val="000000"/>
      <w:sz w:val="24"/>
      <w:szCs w:val="24"/>
      <w:lang w:eastAsia="pl-PL"/>
    </w:rPr>
  </w:style>
  <w:style w:type="paragraph" w:styleId="Bezodstpw">
    <w:name w:val="No Spacing"/>
    <w:uiPriority w:val="1"/>
    <w:qFormat/>
    <w:rsid w:val="00AD130F"/>
    <w:pPr>
      <w:spacing w:after="0" w:line="240" w:lineRule="auto"/>
    </w:pPr>
    <w:rPr>
      <w:rFonts w:ascii="Times New Roman" w:eastAsia="Times New Roman" w:hAnsi="Times New Roman" w:cs="Times New Roman"/>
      <w:sz w:val="24"/>
      <w:szCs w:val="24"/>
      <w:lang w:eastAsia="pl-PL"/>
    </w:rPr>
  </w:style>
  <w:style w:type="paragraph" w:customStyle="1" w:styleId="Standard">
    <w:name w:val="Standard"/>
    <w:rsid w:val="008D5E4F"/>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styleId="Tekstdymka">
    <w:name w:val="Balloon Text"/>
    <w:basedOn w:val="Normalny"/>
    <w:link w:val="TekstdymkaZnak"/>
    <w:uiPriority w:val="99"/>
    <w:semiHidden/>
    <w:unhideWhenUsed/>
    <w:rsid w:val="0079596E"/>
    <w:rPr>
      <w:rFonts w:ascii="Segoe UI" w:hAnsi="Segoe UI" w:cs="Segoe UI"/>
      <w:sz w:val="18"/>
      <w:szCs w:val="18"/>
    </w:rPr>
  </w:style>
  <w:style w:type="character" w:customStyle="1" w:styleId="TekstdymkaZnak">
    <w:name w:val="Tekst dymka Znak"/>
    <w:basedOn w:val="Domylnaczcionkaakapitu"/>
    <w:link w:val="Tekstdymka"/>
    <w:uiPriority w:val="99"/>
    <w:semiHidden/>
    <w:rsid w:val="0079596E"/>
    <w:rPr>
      <w:rFonts w:ascii="Segoe UI" w:eastAsia="Times New Roman" w:hAnsi="Segoe UI" w:cs="Segoe UI"/>
      <w:sz w:val="18"/>
      <w:szCs w:val="18"/>
      <w:lang w:eastAsia="pl-PL"/>
    </w:rPr>
  </w:style>
  <w:style w:type="paragraph" w:styleId="Tekstpodstawowy">
    <w:name w:val="Body Text"/>
    <w:basedOn w:val="Normalny"/>
    <w:link w:val="TekstpodstawowyZnak"/>
    <w:uiPriority w:val="99"/>
    <w:semiHidden/>
    <w:unhideWhenUsed/>
    <w:rsid w:val="00DE4668"/>
    <w:pPr>
      <w:spacing w:after="120"/>
    </w:pPr>
  </w:style>
  <w:style w:type="character" w:customStyle="1" w:styleId="TekstpodstawowyZnak">
    <w:name w:val="Tekst podstawowy Znak"/>
    <w:basedOn w:val="Domylnaczcionkaakapitu"/>
    <w:link w:val="Tekstpodstawowy"/>
    <w:uiPriority w:val="99"/>
    <w:semiHidden/>
    <w:rsid w:val="00DE4668"/>
    <w:rPr>
      <w:rFonts w:ascii="Times New Roman" w:eastAsia="Times New Roman" w:hAnsi="Times New Roman" w:cs="Times New Roman"/>
      <w:sz w:val="24"/>
      <w:szCs w:val="24"/>
      <w:lang w:eastAsia="pl-PL"/>
    </w:rPr>
  </w:style>
  <w:style w:type="table" w:styleId="Tabela-Siatka">
    <w:name w:val="Table Grid"/>
    <w:basedOn w:val="Standardowy"/>
    <w:uiPriority w:val="59"/>
    <w:rsid w:val="00DE4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uiPriority w:val="20"/>
    <w:qFormat/>
    <w:rsid w:val="00DE46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601816">
      <w:bodyDiv w:val="1"/>
      <w:marLeft w:val="0"/>
      <w:marRight w:val="0"/>
      <w:marTop w:val="0"/>
      <w:marBottom w:val="0"/>
      <w:divBdr>
        <w:top w:val="none" w:sz="0" w:space="0" w:color="auto"/>
        <w:left w:val="none" w:sz="0" w:space="0" w:color="auto"/>
        <w:bottom w:val="none" w:sz="0" w:space="0" w:color="auto"/>
        <w:right w:val="none" w:sz="0" w:space="0" w:color="auto"/>
      </w:divBdr>
    </w:div>
    <w:div w:id="936139460">
      <w:bodyDiv w:val="1"/>
      <w:marLeft w:val="0"/>
      <w:marRight w:val="0"/>
      <w:marTop w:val="0"/>
      <w:marBottom w:val="0"/>
      <w:divBdr>
        <w:top w:val="none" w:sz="0" w:space="0" w:color="auto"/>
        <w:left w:val="none" w:sz="0" w:space="0" w:color="auto"/>
        <w:bottom w:val="none" w:sz="0" w:space="0" w:color="auto"/>
        <w:right w:val="none" w:sz="0" w:space="0" w:color="auto"/>
      </w:divBdr>
    </w:div>
    <w:div w:id="1085106761">
      <w:bodyDiv w:val="1"/>
      <w:marLeft w:val="0"/>
      <w:marRight w:val="0"/>
      <w:marTop w:val="0"/>
      <w:marBottom w:val="0"/>
      <w:divBdr>
        <w:top w:val="none" w:sz="0" w:space="0" w:color="auto"/>
        <w:left w:val="none" w:sz="0" w:space="0" w:color="auto"/>
        <w:bottom w:val="none" w:sz="0" w:space="0" w:color="auto"/>
        <w:right w:val="none" w:sz="0" w:space="0" w:color="auto"/>
      </w:divBdr>
    </w:div>
    <w:div w:id="175697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lec@soleckujawski.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kologia@soleckujawski.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DFD80B-33D6-4AFE-AB64-2E17059FF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3353</Words>
  <Characters>20124</Characters>
  <Application>Microsoft Office Word</Application>
  <DocSecurity>0</DocSecurity>
  <Lines>167</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ESkierkiewicz</dc:creator>
  <cp:keywords>dostępność</cp:keywords>
  <dc:description/>
  <cp:lastModifiedBy>Justyna Czarnecka</cp:lastModifiedBy>
  <cp:revision>4</cp:revision>
  <cp:lastPrinted>2025-12-03T13:44:00Z</cp:lastPrinted>
  <dcterms:created xsi:type="dcterms:W3CDTF">2025-12-03T13:43:00Z</dcterms:created>
  <dcterms:modified xsi:type="dcterms:W3CDTF">2025-12-03T13:45:00Z</dcterms:modified>
</cp:coreProperties>
</file>