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E342F" w14:textId="54E581DE" w:rsidR="00540065" w:rsidRDefault="00DB287E" w:rsidP="006074F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2100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Załącznik nr 1 </w:t>
      </w:r>
    </w:p>
    <w:p w14:paraId="49161023" w14:textId="2324ECA4" w:rsidR="006074FE" w:rsidRPr="000146CE" w:rsidRDefault="00540065" w:rsidP="0054006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d</w:t>
      </w:r>
      <w:r w:rsidR="00B21007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="00B21007">
        <w:rPr>
          <w:rFonts w:ascii="Times New Roman" w:hAnsi="Times New Roman" w:cs="Times New Roman"/>
        </w:rPr>
        <w:t>zapytania ofertowego</w:t>
      </w:r>
      <w:r w:rsidR="005C0D24">
        <w:rPr>
          <w:rFonts w:ascii="Times New Roman" w:hAnsi="Times New Roman" w:cs="Times New Roman"/>
        </w:rPr>
        <w:t xml:space="preserve"> z dnia</w:t>
      </w:r>
      <w:r w:rsidR="005E11FC">
        <w:rPr>
          <w:rFonts w:ascii="Times New Roman" w:hAnsi="Times New Roman" w:cs="Times New Roman"/>
        </w:rPr>
        <w:t xml:space="preserve"> 23 października </w:t>
      </w:r>
      <w:r w:rsidR="005C0D24">
        <w:rPr>
          <w:rFonts w:ascii="Times New Roman" w:hAnsi="Times New Roman" w:cs="Times New Roman"/>
        </w:rPr>
        <w:t xml:space="preserve">2026 r. </w:t>
      </w:r>
    </w:p>
    <w:p w14:paraId="43CB4F27" w14:textId="77777777" w:rsidR="00B21007" w:rsidRDefault="00B21007" w:rsidP="00B21007">
      <w:pPr>
        <w:pStyle w:val="Default"/>
        <w:jc w:val="center"/>
        <w:rPr>
          <w:rFonts w:ascii="Times New Roman" w:hAnsi="Times New Roman" w:cs="Times New Roman"/>
        </w:rPr>
      </w:pPr>
    </w:p>
    <w:p w14:paraId="141BE3D5" w14:textId="77777777" w:rsidR="00CD3474" w:rsidRDefault="00CD3474" w:rsidP="00CD3474">
      <w:pPr>
        <w:jc w:val="both"/>
      </w:pPr>
    </w:p>
    <w:p w14:paraId="2486714E" w14:textId="01D99AFF" w:rsidR="00CD3474" w:rsidRPr="00CD3474" w:rsidRDefault="00CD3474" w:rsidP="00CD34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474">
        <w:rPr>
          <w:rFonts w:ascii="Times New Roman" w:hAnsi="Times New Roman" w:cs="Times New Roman"/>
          <w:b/>
          <w:sz w:val="24"/>
          <w:szCs w:val="24"/>
        </w:rPr>
        <w:t>Gmina Solec Kujawski</w:t>
      </w:r>
    </w:p>
    <w:p w14:paraId="54B593CD" w14:textId="77777777" w:rsidR="00CD3474" w:rsidRPr="00CD3474" w:rsidRDefault="00CD3474" w:rsidP="00CD34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474">
        <w:rPr>
          <w:rFonts w:ascii="Times New Roman" w:hAnsi="Times New Roman" w:cs="Times New Roman"/>
          <w:b/>
          <w:sz w:val="24"/>
          <w:szCs w:val="24"/>
        </w:rPr>
        <w:t>ul.  23 Stycznia 7</w:t>
      </w:r>
    </w:p>
    <w:p w14:paraId="54F410D7" w14:textId="77777777" w:rsidR="00CD3474" w:rsidRPr="00CD3474" w:rsidRDefault="00CD3474" w:rsidP="00CD34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474">
        <w:rPr>
          <w:rFonts w:ascii="Times New Roman" w:hAnsi="Times New Roman" w:cs="Times New Roman"/>
          <w:b/>
          <w:sz w:val="24"/>
          <w:szCs w:val="24"/>
        </w:rPr>
        <w:t>86-050 Solec Kujawski</w:t>
      </w:r>
    </w:p>
    <w:p w14:paraId="4DAE590B" w14:textId="0CE3078D" w:rsidR="00CD3474" w:rsidRDefault="00CD3474" w:rsidP="00CD3474"/>
    <w:p w14:paraId="11E773D7" w14:textId="77777777" w:rsidR="00540065" w:rsidRDefault="00540065" w:rsidP="00B2100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6E75FB95" w14:textId="6E4E402F" w:rsidR="006074FE" w:rsidRDefault="006074FE" w:rsidP="00B2100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0146CE">
        <w:rPr>
          <w:rFonts w:ascii="Times New Roman" w:hAnsi="Times New Roman" w:cs="Times New Roman"/>
          <w:b/>
          <w:bCs/>
        </w:rPr>
        <w:t>Szczegółowy opis przedmiotu zamówienia</w:t>
      </w:r>
    </w:p>
    <w:p w14:paraId="22C7F351" w14:textId="77777777" w:rsidR="00567D41" w:rsidRPr="00567D41" w:rsidRDefault="00567D41" w:rsidP="00567D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7D41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zamówienia o wartości szacunkowej poniżej kwoty 170 000 złotych</w:t>
      </w:r>
    </w:p>
    <w:p w14:paraId="4B013300" w14:textId="080E5E72" w:rsidR="00781896" w:rsidRDefault="00781896" w:rsidP="00B21007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1172D52B" w14:textId="77777777" w:rsidR="00781896" w:rsidRPr="00595CD8" w:rsidRDefault="00781896" w:rsidP="00781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C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Przedmiot zamówienia</w:t>
      </w:r>
    </w:p>
    <w:p w14:paraId="024617BD" w14:textId="3EF092AC" w:rsidR="009E62D3" w:rsidRDefault="009E62D3" w:rsidP="009E62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</w:t>
      </w:r>
      <w:r w:rsidRPr="005023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wykonanie cięć sanitarnych w obrębie koron drzew, polegających na usunięciu połamanych, nadłamanych, zawieszonych lub uszkodzonych gałęzi i konarów powstałych wskutek okiści śnieżnej, w zakresie niezbędnym do zapewnienia bezpieczeństwa osób korzystających z Parku Miejskiego w Solcu Kujawskim</w:t>
      </w:r>
      <w:r w:rsidRPr="009E62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E37ACDF" w14:textId="77777777" w:rsidR="009E62D3" w:rsidRPr="009E62D3" w:rsidRDefault="009E62D3" w:rsidP="009E62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AA937" w14:textId="1243EB03" w:rsidR="00466358" w:rsidRPr="00502396" w:rsidRDefault="00466358" w:rsidP="00466358">
      <w:pPr>
        <w:pStyle w:val="Default"/>
        <w:jc w:val="both"/>
        <w:rPr>
          <w:rFonts w:ascii="Times New Roman" w:hAnsi="Times New Roman" w:cs="Times New Roman"/>
          <w:i/>
        </w:rPr>
      </w:pPr>
      <w:r w:rsidRPr="00502396">
        <w:rPr>
          <w:rFonts w:ascii="Times New Roman" w:hAnsi="Times New Roman" w:cs="Times New Roman"/>
          <w:i/>
        </w:rPr>
        <w:t xml:space="preserve">Zaleca się, aby Wykonawca przed złożeniem oferty na przedmiot zapytania dokonał wizji miejsca realizacji prac na wskazanym terenie. Zamawiający informuje, że na terenie objętym zamówieniem występują drzewa </w:t>
      </w:r>
      <w:r w:rsidR="00803749" w:rsidRPr="00502396">
        <w:rPr>
          <w:rFonts w:ascii="Times New Roman" w:hAnsi="Times New Roman" w:cs="Times New Roman"/>
          <w:i/>
        </w:rPr>
        <w:t>wymagające cięć w wierzchołkowych pa</w:t>
      </w:r>
      <w:r w:rsidR="006C19B6" w:rsidRPr="00502396">
        <w:rPr>
          <w:rFonts w:ascii="Times New Roman" w:hAnsi="Times New Roman" w:cs="Times New Roman"/>
          <w:i/>
        </w:rPr>
        <w:t>r</w:t>
      </w:r>
      <w:r w:rsidR="00803749" w:rsidRPr="00502396">
        <w:rPr>
          <w:rFonts w:ascii="Times New Roman" w:hAnsi="Times New Roman" w:cs="Times New Roman"/>
          <w:i/>
        </w:rPr>
        <w:t>tiach koron.</w:t>
      </w:r>
    </w:p>
    <w:p w14:paraId="2A49EDEB" w14:textId="77777777" w:rsidR="00781896" w:rsidRPr="00502396" w:rsidRDefault="00781896" w:rsidP="00595CD8">
      <w:pPr>
        <w:pStyle w:val="Default"/>
        <w:rPr>
          <w:rFonts w:ascii="Times New Roman" w:hAnsi="Times New Roman" w:cs="Times New Roman"/>
          <w:b/>
          <w:bCs/>
          <w:i/>
          <w:color w:val="auto"/>
        </w:rPr>
      </w:pPr>
    </w:p>
    <w:p w14:paraId="41B93BEF" w14:textId="77777777" w:rsidR="003A4BEC" w:rsidRPr="00595CD8" w:rsidRDefault="003A4BEC" w:rsidP="003A4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C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Zakres prac</w:t>
      </w:r>
    </w:p>
    <w:p w14:paraId="7A3D0A60" w14:textId="77777777" w:rsidR="003A4BEC" w:rsidRPr="007A3CCA" w:rsidRDefault="003A4BEC" w:rsidP="003A4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3CC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zamówienia obejmuje w szczególności:</w:t>
      </w:r>
    </w:p>
    <w:p w14:paraId="12C3FAD1" w14:textId="77777777" w:rsidR="003A4BEC" w:rsidRPr="0044366C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59E9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lustracji terenu Parku Miejskiego oraz wytypowanie drzew wymagających wykonania zabiegów;</w:t>
      </w:r>
    </w:p>
    <w:p w14:paraId="0379D3CF" w14:textId="77777777" w:rsidR="003A4BEC" w:rsidRPr="00DF0269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zakresu niezbędnych cięć w poszczególnych koronach drzew;</w:t>
      </w:r>
    </w:p>
    <w:p w14:paraId="73BF624B" w14:textId="3EBEA8DD" w:rsidR="003A4BEC" w:rsidRPr="00CB5882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7E92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zabezpieczenie i oznakowanie strefy prowadzenia prac prz</w:t>
      </w:r>
      <w:r w:rsidR="00737091">
        <w:rPr>
          <w:rFonts w:ascii="Times New Roman" w:eastAsia="Times New Roman" w:hAnsi="Times New Roman" w:cs="Times New Roman"/>
          <w:sz w:val="24"/>
          <w:szCs w:val="24"/>
          <w:lang w:eastAsia="pl-PL"/>
        </w:rPr>
        <w:t>ed dostępem osób postronnych, w </w:t>
      </w:r>
      <w:r w:rsidRPr="00107E92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przy użyciu taśm ostrzegawczych i odpowiednich tablic informacyjnych;</w:t>
      </w:r>
    </w:p>
    <w:p w14:paraId="0056AB7A" w14:textId="4AA732AD" w:rsidR="008279D3" w:rsidRPr="00F45FB1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cięć sanitarnych </w:t>
      </w:r>
      <w:r w:rsidR="00744E55" w:rsidRPr="00A32D5A">
        <w:rPr>
          <w:rFonts w:ascii="Times New Roman" w:hAnsi="Times New Roman" w:cs="Times New Roman"/>
          <w:sz w:val="24"/>
          <w:szCs w:val="24"/>
        </w:rPr>
        <w:t>mające na celu poprawę bezpieczeństwa otoczenia</w:t>
      </w:r>
      <w:r w:rsidR="00A553C3"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>polegających na usunięciu:</w:t>
      </w:r>
      <w:r w:rsidR="008279D3"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połamanych, nadłamanych, zawieszonych lub uszkodzonych gałęzi i konarów</w:t>
      </w:r>
      <w:r w:rsidR="00F45FB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897028" w14:textId="77777777" w:rsidR="003A4BEC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 opuszczanie usuwanych części drzewa;</w:t>
      </w:r>
    </w:p>
    <w:p w14:paraId="29B8C1F4" w14:textId="1E32A849" w:rsidR="00E62F35" w:rsidRPr="00E62F35" w:rsidRDefault="00E62F35" w:rsidP="00E62F35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F35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załadunek i wywóz powstałej biomasy i odpadów </w:t>
      </w:r>
      <w:proofErr w:type="gramStart"/>
      <w:r w:rsidRPr="00E62F35">
        <w:rPr>
          <w:rStyle w:val="Pogrubienie"/>
          <w:rFonts w:ascii="Times New Roman" w:hAnsi="Times New Roman" w:cs="Times New Roman"/>
          <w:b w:val="0"/>
          <w:sz w:val="24"/>
          <w:szCs w:val="24"/>
        </w:rPr>
        <w:t>lub,</w:t>
      </w:r>
      <w:proofErr w:type="gramEnd"/>
      <w:r w:rsidRPr="00E62F35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 przypadku zastosowania rębaka, rozdrobnienie biomasy oraz zagospodarowanie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powstałych zrębków zgodnie z </w:t>
      </w:r>
      <w:r w:rsidRPr="00E62F35">
        <w:rPr>
          <w:rStyle w:val="Pogrubienie"/>
          <w:rFonts w:ascii="Times New Roman" w:hAnsi="Times New Roman" w:cs="Times New Roman"/>
          <w:b w:val="0"/>
          <w:sz w:val="24"/>
          <w:szCs w:val="24"/>
        </w:rPr>
        <w:t>obowiązującymi przepisami i ustaleniami z Zamawiającym,</w:t>
      </w:r>
    </w:p>
    <w:p w14:paraId="3A900E27" w14:textId="77777777" w:rsidR="003A4BEC" w:rsidRPr="00363076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D5A">
        <w:rPr>
          <w:rFonts w:ascii="Times New Roman" w:eastAsia="Times New Roman" w:hAnsi="Times New Roman" w:cs="Times New Roman"/>
          <w:sz w:val="24"/>
          <w:szCs w:val="24"/>
          <w:lang w:eastAsia="pl-PL"/>
        </w:rPr>
        <w:t>uporządkowanie miejsca wykonywania prac po zakończeniu</w:t>
      </w:r>
      <w:r w:rsidRPr="004663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6E32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każdego etapu prac</w:t>
      </w:r>
      <w:r w:rsidRPr="00CB588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D2836D1" w14:textId="4CF4C079" w:rsidR="00A0016A" w:rsidRPr="00595CD8" w:rsidRDefault="003A4BEC" w:rsidP="00737091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3CCA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usunięcie ewentualnych szkód powstałych w wyniku prowadzenia prac i przywrócenie terenu do stanu poprzedniego.</w:t>
      </w:r>
    </w:p>
    <w:p w14:paraId="056C3EFD" w14:textId="77777777" w:rsidR="00A0016A" w:rsidRPr="0044366C" w:rsidRDefault="00A0016A" w:rsidP="00A001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59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Szacunkowa liczba drzew przewidzianych do objęcia zabiegami wynosi </w:t>
      </w:r>
      <w:r w:rsidRPr="00A859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około 500 szt.</w:t>
      </w:r>
    </w:p>
    <w:p w14:paraId="24B92B55" w14:textId="77777777" w:rsidR="00A0016A" w:rsidRPr="0044366C" w:rsidRDefault="00A0016A" w:rsidP="00A001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6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Podana liczba drzew ma charakter szacunkowy i służy do przygotowania oraz porównania ofert. </w:t>
      </w:r>
    </w:p>
    <w:p w14:paraId="6EC010ED" w14:textId="7E42065F" w:rsidR="00A0016A" w:rsidRDefault="00A0016A" w:rsidP="00A001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Wykonawcy będzie przysługiwało wyłącznie za prace faktycznie wykona</w:t>
      </w:r>
      <w:r w:rsidR="000D4231">
        <w:rPr>
          <w:rFonts w:ascii="Times New Roman" w:eastAsia="Times New Roman" w:hAnsi="Times New Roman" w:cs="Times New Roman"/>
          <w:sz w:val="24"/>
          <w:szCs w:val="24"/>
          <w:lang w:eastAsia="pl-PL"/>
        </w:rPr>
        <w:t>ne i </w:t>
      </w: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odebrane przez Zamawiającego, z zastrzeżeniem maksymal</w:t>
      </w:r>
      <w:r w:rsidRPr="00107E92">
        <w:rPr>
          <w:rFonts w:ascii="Times New Roman" w:eastAsia="Times New Roman" w:hAnsi="Times New Roman" w:cs="Times New Roman"/>
          <w:sz w:val="24"/>
          <w:szCs w:val="24"/>
          <w:lang w:eastAsia="pl-PL"/>
        </w:rPr>
        <w:t>nej wartości umowy określonej w jej postanowieniach.</w:t>
      </w:r>
    </w:p>
    <w:p w14:paraId="7B8854AC" w14:textId="77777777" w:rsidR="007B2B30" w:rsidRDefault="007B2B30" w:rsidP="00A001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C32657" w14:textId="0DD7007C" w:rsidR="00CB5882" w:rsidRPr="00595CD8" w:rsidRDefault="00363076" w:rsidP="00CB588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595CD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 xml:space="preserve">3. </w:t>
      </w:r>
      <w:r w:rsidR="00CB5882" w:rsidRPr="00595CD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Miejsce </w:t>
      </w:r>
      <w:r w:rsidR="00095B12" w:rsidRPr="00595CD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realizacji prac</w:t>
      </w:r>
    </w:p>
    <w:p w14:paraId="7D9A2D7A" w14:textId="76744DDD" w:rsidR="00095B12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ogólnodostępny teren Parku Miejskiego w Solcu Kujawskim</w:t>
      </w:r>
      <w:r w:rsidR="000D4231">
        <w:rPr>
          <w:rFonts w:ascii="Times New Roman" w:hAnsi="Times New Roman" w:cs="Times New Roman"/>
          <w:color w:val="auto"/>
        </w:rPr>
        <w:t xml:space="preserve"> (teren prac nie dotyczy wygrodzonego terenu: Jura Park Solec Kujawski oraz </w:t>
      </w:r>
      <w:proofErr w:type="spellStart"/>
      <w:r w:rsidR="000D4231">
        <w:rPr>
          <w:rFonts w:ascii="Times New Roman" w:hAnsi="Times New Roman" w:cs="Times New Roman"/>
          <w:color w:val="auto"/>
        </w:rPr>
        <w:t>OSiR</w:t>
      </w:r>
      <w:proofErr w:type="spellEnd"/>
      <w:r w:rsidR="000D4231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14:paraId="1ECFAF50" w14:textId="77777777" w:rsidR="00095B12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pow. ok 13 ha;</w:t>
      </w:r>
    </w:p>
    <w:p w14:paraId="20854BA2" w14:textId="77777777" w:rsidR="00095B12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teren silnie zadrzewiony, pokryty sosną zwyczajną w wieku dojrzałym z nieznaczną domieszką gatunków liściastych;</w:t>
      </w:r>
    </w:p>
    <w:p w14:paraId="34B348D7" w14:textId="007F6674" w:rsidR="00095B12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teren z uczęszczanymi ciągami komunikacyjnym</w:t>
      </w:r>
      <w:r w:rsidR="000D4231">
        <w:rPr>
          <w:rFonts w:ascii="Times New Roman" w:hAnsi="Times New Roman" w:cs="Times New Roman"/>
          <w:color w:val="auto"/>
        </w:rPr>
        <w:t>i o nawierzchniach gruntowych i </w:t>
      </w:r>
      <w:r>
        <w:rPr>
          <w:rFonts w:ascii="Times New Roman" w:hAnsi="Times New Roman" w:cs="Times New Roman"/>
          <w:color w:val="auto"/>
        </w:rPr>
        <w:t>utwardzonych;</w:t>
      </w:r>
    </w:p>
    <w:p w14:paraId="5CFE226A" w14:textId="77777777" w:rsidR="00095B12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teren z obiektami i urządzeniami technicznymi, rekreacyjno-wypoczynkowymi;</w:t>
      </w:r>
    </w:p>
    <w:p w14:paraId="35A7B20E" w14:textId="6BF84676" w:rsidR="00095B12" w:rsidRPr="00595CD8" w:rsidRDefault="00095B12" w:rsidP="0060585F">
      <w:pPr>
        <w:pStyle w:val="Default"/>
        <w:numPr>
          <w:ilvl w:val="0"/>
          <w:numId w:val="13"/>
        </w:numPr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teren ze </w:t>
      </w:r>
      <w:r w:rsidRPr="00CB5882">
        <w:rPr>
          <w:rFonts w:ascii="Times New Roman" w:eastAsia="Times New Roman" w:hAnsi="Times New Roman" w:cs="Times New Roman"/>
          <w:lang w:eastAsia="pl-PL"/>
        </w:rPr>
        <w:t>zróżnicowanym ukształtowaniem terenu</w:t>
      </w:r>
      <w:r>
        <w:rPr>
          <w:rFonts w:ascii="Times New Roman" w:hAnsi="Times New Roman" w:cs="Times New Roman"/>
          <w:color w:val="auto"/>
        </w:rPr>
        <w:t>.</w:t>
      </w:r>
    </w:p>
    <w:p w14:paraId="2F10031A" w14:textId="212444E5" w:rsidR="00CB5882" w:rsidRPr="00CB5882" w:rsidRDefault="00095B12" w:rsidP="002673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realizacji</w:t>
      </w:r>
      <w:r w:rsidR="00CB5882" w:rsidRPr="00CB58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</w:t>
      </w:r>
      <w:r w:rsidR="00CB5882" w:rsidRPr="00CB58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określa mapa stanowiąca załącznik do niniejszego opisu przedmiotu zamówienia.</w:t>
      </w:r>
      <w:r w:rsidR="006C7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Obszary oznaczone na mapie </w:t>
      </w:r>
      <w:proofErr w:type="spellStart"/>
      <w:r w:rsidR="006C713E">
        <w:rPr>
          <w:rFonts w:ascii="Times New Roman" w:eastAsia="Times New Roman" w:hAnsi="Times New Roman" w:cs="Times New Roman"/>
          <w:sz w:val="24"/>
          <w:szCs w:val="24"/>
          <w:lang w:eastAsia="pl-PL"/>
        </w:rPr>
        <w:t>szrafurą</w:t>
      </w:r>
      <w:proofErr w:type="spellEnd"/>
      <w:r w:rsidR="006C7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7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wygrodzony teren Jura Parku Solec Kujawski oraz </w:t>
      </w:r>
      <w:r w:rsidR="002D631D">
        <w:rPr>
          <w:rFonts w:ascii="Times New Roman" w:eastAsia="Times New Roman" w:hAnsi="Times New Roman" w:cs="Times New Roman"/>
          <w:sz w:val="24"/>
          <w:szCs w:val="24"/>
          <w:lang w:eastAsia="pl-PL"/>
        </w:rPr>
        <w:t>teren</w:t>
      </w:r>
      <w:r w:rsidR="00CB7229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2D63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należące do </w:t>
      </w:r>
      <w:proofErr w:type="spellStart"/>
      <w:r w:rsidR="00AE75AD">
        <w:rPr>
          <w:rFonts w:ascii="Times New Roman" w:eastAsia="Times New Roman" w:hAnsi="Times New Roman" w:cs="Times New Roman"/>
          <w:sz w:val="24"/>
          <w:szCs w:val="24"/>
          <w:lang w:eastAsia="pl-PL"/>
        </w:rPr>
        <w:t>OSiR</w:t>
      </w:r>
      <w:proofErr w:type="spellEnd"/>
      <w:r w:rsidR="00AE75AD">
        <w:rPr>
          <w:rFonts w:ascii="Times New Roman" w:eastAsia="Times New Roman" w:hAnsi="Times New Roman" w:cs="Times New Roman"/>
          <w:sz w:val="24"/>
          <w:szCs w:val="24"/>
          <w:lang w:eastAsia="pl-PL"/>
        </w:rPr>
        <w:t>-u</w:t>
      </w:r>
      <w:r w:rsidR="006C71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7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</w:t>
      </w:r>
      <w:r w:rsidR="006C713E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wyłączone z z</w:t>
      </w:r>
      <w:r w:rsidR="00AE75AD">
        <w:rPr>
          <w:rFonts w:ascii="Times New Roman" w:eastAsia="Times New Roman" w:hAnsi="Times New Roman" w:cs="Times New Roman"/>
          <w:sz w:val="24"/>
          <w:szCs w:val="24"/>
          <w:lang w:eastAsia="pl-PL"/>
        </w:rPr>
        <w:t>akresu prac.</w:t>
      </w:r>
    </w:p>
    <w:p w14:paraId="3E99198F" w14:textId="5FDD5B3E" w:rsidR="00B400CA" w:rsidRPr="00595CD8" w:rsidRDefault="00CB5882" w:rsidP="00595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595CD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4. Metoda wykonania prac</w:t>
      </w:r>
    </w:p>
    <w:p w14:paraId="127648C9" w14:textId="617DCF83" w:rsidR="00B400CA" w:rsidRDefault="00B400CA" w:rsidP="00B400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Prace </w:t>
      </w:r>
      <w:r w:rsidRPr="00803433">
        <w:rPr>
          <w:rFonts w:ascii="Times New Roman" w:hAnsi="Times New Roman" w:cs="Times New Roman"/>
          <w:color w:val="auto"/>
        </w:rPr>
        <w:t xml:space="preserve">należy wykonać przy użyciu </w:t>
      </w:r>
      <w:r>
        <w:rPr>
          <w:rFonts w:ascii="Times New Roman" w:hAnsi="Times New Roman" w:cs="Times New Roman"/>
          <w:color w:val="auto"/>
        </w:rPr>
        <w:t>podstawowych metod dostępu do koron drzew, które obejmują:</w:t>
      </w:r>
    </w:p>
    <w:p w14:paraId="5ED30595" w14:textId="2C82C355" w:rsidR="00B400CA" w:rsidRPr="008A522E" w:rsidRDefault="00B400CA" w:rsidP="00B400CA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techniki linowe (metoda alpinistyczna)</w:t>
      </w:r>
      <w:r w:rsidR="00BA4501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608A18AB" w14:textId="77777777" w:rsidR="00B400CA" w:rsidRPr="008A522E" w:rsidRDefault="00B400CA" w:rsidP="00B400CA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podnośniki, </w:t>
      </w:r>
    </w:p>
    <w:p w14:paraId="2CE13569" w14:textId="66C083C4" w:rsidR="00B400CA" w:rsidRPr="00BA4501" w:rsidRDefault="00B400CA" w:rsidP="00B400CA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drabiny. </w:t>
      </w:r>
    </w:p>
    <w:p w14:paraId="028BD657" w14:textId="1938CC7D" w:rsidR="00BA4501" w:rsidRPr="008A522E" w:rsidRDefault="00BA4501" w:rsidP="00BA450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szacuje, </w:t>
      </w:r>
      <w:r w:rsidR="00BF65A9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e z uwagi na charakter terenu oraz utrudniony dostęp do znacznej cz</w:t>
      </w:r>
      <w:r w:rsidR="00697E0E">
        <w:rPr>
          <w:rFonts w:ascii="Times New Roman" w:hAnsi="Times New Roman" w:cs="Times New Roman"/>
        </w:rPr>
        <w:t>ęś</w:t>
      </w:r>
      <w:r>
        <w:rPr>
          <w:rFonts w:ascii="Times New Roman" w:hAnsi="Times New Roman" w:cs="Times New Roman"/>
        </w:rPr>
        <w:t>ci drzew, około 70% prac może wymagać zastosowania technik linowych (metody alpinistycznej). W przypadku drzew zlokalizowanych w bezpośrednim sąsiedztwie c</w:t>
      </w:r>
      <w:r w:rsidR="009E0378">
        <w:rPr>
          <w:rFonts w:ascii="Times New Roman" w:hAnsi="Times New Roman" w:cs="Times New Roman"/>
        </w:rPr>
        <w:t>iągów</w:t>
      </w:r>
      <w:r>
        <w:rPr>
          <w:rFonts w:ascii="Times New Roman" w:hAnsi="Times New Roman" w:cs="Times New Roman"/>
        </w:rPr>
        <w:t xml:space="preserve"> komun</w:t>
      </w:r>
      <w:r w:rsidR="007B776C">
        <w:rPr>
          <w:rFonts w:ascii="Times New Roman" w:hAnsi="Times New Roman" w:cs="Times New Roman"/>
        </w:rPr>
        <w:t>ikacyjnych</w:t>
      </w:r>
      <w:r>
        <w:rPr>
          <w:rFonts w:ascii="Times New Roman" w:hAnsi="Times New Roman" w:cs="Times New Roman"/>
        </w:rPr>
        <w:t xml:space="preserve"> możliwe może być zastosowanie podnośnika.</w:t>
      </w:r>
    </w:p>
    <w:p w14:paraId="56CAB617" w14:textId="4CC84116" w:rsidR="00B400CA" w:rsidRDefault="00B400CA" w:rsidP="00B400C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Dobór optymalnej metody w zależności od dostępności terenu, powinien umożliwić precyzyjne wykonanie zabiegów. </w:t>
      </w:r>
      <w:r w:rsidR="007B776C">
        <w:rPr>
          <w:rFonts w:ascii="Times New Roman" w:hAnsi="Times New Roman" w:cs="Times New Roman"/>
          <w:color w:val="auto"/>
        </w:rPr>
        <w:t xml:space="preserve">Ostateczny </w:t>
      </w:r>
      <w:r w:rsidR="007B776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obór metody i techniki przeprowadzenia prac ustala Wykonawca biorąc pod uwagę w szczególności zasady bezpieczeństwa, wymogi powszechnie obowiązującego prawa oraz rzetelnego wykonania przedmiotu zamówienia zgodnego ze sztuką ogrodniczą. </w:t>
      </w:r>
    </w:p>
    <w:p w14:paraId="1346E9E4" w14:textId="77777777" w:rsidR="00A859E9" w:rsidRDefault="00A859E9" w:rsidP="00B400CA">
      <w:pPr>
        <w:pStyle w:val="Default"/>
        <w:jc w:val="both"/>
        <w:rPr>
          <w:rFonts w:ascii="Times New Roman" w:hAnsi="Times New Roman" w:cs="Times New Roman"/>
        </w:rPr>
      </w:pPr>
    </w:p>
    <w:p w14:paraId="7313CEBB" w14:textId="45777817" w:rsidR="00B400CA" w:rsidRDefault="00B400CA" w:rsidP="00B400C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dopuszcza się:</w:t>
      </w:r>
    </w:p>
    <w:p w14:paraId="59EEC582" w14:textId="77777777" w:rsidR="00B400CA" w:rsidRDefault="00B400CA" w:rsidP="00B400CA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stosowania drzewołazów;</w:t>
      </w:r>
    </w:p>
    <w:p w14:paraId="381BE385" w14:textId="77777777" w:rsidR="00B400CA" w:rsidRDefault="00B400CA" w:rsidP="00B400CA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niewłaściwego użytkowania lin, powodujące uszkodzenia drzew;</w:t>
      </w:r>
    </w:p>
    <w:p w14:paraId="20F4303F" w14:textId="77777777" w:rsidR="00B400CA" w:rsidRDefault="00B400CA" w:rsidP="00B400CA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uszkadzanie innych części drzew oraz obiektów w sąsiedztwie poprzez niekontrolowane zrzucanie usuniętych fragmentów, w tym nawierzchni alejek;</w:t>
      </w:r>
    </w:p>
    <w:p w14:paraId="52EBACF0" w14:textId="77777777" w:rsidR="00B400CA" w:rsidRDefault="00B400CA" w:rsidP="00B400CA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zmiany stanu siedliska w otoczeniu drzewa, w tym zagęszczanie gleby przez pojazdy.</w:t>
      </w:r>
    </w:p>
    <w:p w14:paraId="36565B0A" w14:textId="77777777" w:rsidR="00B400CA" w:rsidRDefault="00B400CA" w:rsidP="00B400CA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29EF5F08" w14:textId="77777777" w:rsidR="00B400CA" w:rsidRDefault="00B400CA" w:rsidP="00D03D40">
      <w:pPr>
        <w:pStyle w:val="Default"/>
        <w:jc w:val="both"/>
        <w:rPr>
          <w:rFonts w:ascii="Times New Roman" w:eastAsia="Times New Roman" w:hAnsi="Times New Roman" w:cs="Times New Roman"/>
          <w:lang w:eastAsia="pl-PL"/>
        </w:rPr>
      </w:pPr>
      <w:r w:rsidRPr="008A522E">
        <w:rPr>
          <w:rFonts w:ascii="Times New Roman" w:eastAsia="Times New Roman" w:hAnsi="Times New Roman" w:cs="Times New Roman"/>
          <w:lang w:eastAsia="pl-PL"/>
        </w:rPr>
        <w:t>Wykonawca zapewni własnym staraniem i na własny koszt niezbędny sprzęt posiadający stosowne atesty, narzędzia pomocnicze i materiały do prawidłowej realizacji zamówienia.</w:t>
      </w:r>
    </w:p>
    <w:p w14:paraId="5F1D8BEC" w14:textId="77777777" w:rsidR="00B400CA" w:rsidRDefault="00B400CA" w:rsidP="007B2B30">
      <w:pPr>
        <w:pStyle w:val="Default"/>
        <w:ind w:left="426" w:hanging="142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A4546A" w14:textId="3075D44F" w:rsidR="00B400CA" w:rsidRDefault="0044366C" w:rsidP="00B00645">
      <w:pPr>
        <w:pStyle w:val="x1yc453h"/>
        <w:spacing w:before="0" w:beforeAutospacing="0" w:after="0" w:afterAutospacing="0"/>
        <w:jc w:val="both"/>
      </w:pPr>
      <w:r>
        <w:t xml:space="preserve">W przypadku nawierzchni gruntowych należy zapobiegać powstawaniu kolein, zagłębień i innych uszkodzeń. </w:t>
      </w:r>
      <w:r w:rsidR="00B400CA" w:rsidRPr="008C3E91">
        <w:t xml:space="preserve">W przypadku </w:t>
      </w:r>
      <w:r>
        <w:t>powstania uszkodzeń terenu w związku z realizacją zamówienia</w:t>
      </w:r>
      <w:r w:rsidR="001B5B09">
        <w:t xml:space="preserve"> </w:t>
      </w:r>
      <w:r w:rsidR="00B400CA" w:rsidRPr="008C3E91">
        <w:t>Wykonawca jest zobowiązany do doprowadzenia terenu do stanu pierwotnego</w:t>
      </w:r>
      <w:r w:rsidR="00B400CA">
        <w:t xml:space="preserve"> na koszt</w:t>
      </w:r>
      <w:r w:rsidR="00800E1B">
        <w:t xml:space="preserve"> własny i </w:t>
      </w:r>
      <w:r w:rsidR="00B400CA">
        <w:t>własnymi siłami. Dlatego wjazd sprzętu np. podnośnika na teren prac Wykonawca jest w obowiązku przeprowadzić ostrożnie i dostosować do panujących warunków atmosferycznych.</w:t>
      </w:r>
    </w:p>
    <w:p w14:paraId="104747FE" w14:textId="4D1F22F0" w:rsidR="00B400CA" w:rsidRPr="00595CD8" w:rsidRDefault="00751FFF" w:rsidP="008051B5">
      <w:pPr>
        <w:pStyle w:val="Default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95CD8">
        <w:rPr>
          <w:rFonts w:ascii="Times New Roman" w:eastAsia="Times New Roman" w:hAnsi="Times New Roman" w:cs="Times New Roman"/>
          <w:b/>
          <w:lang w:eastAsia="pl-PL"/>
        </w:rPr>
        <w:t>5. Kwalifikacje osób wykonujących prace</w:t>
      </w:r>
    </w:p>
    <w:p w14:paraId="486A1449" w14:textId="77777777" w:rsidR="009449AE" w:rsidRPr="009449AE" w:rsidRDefault="009449AE" w:rsidP="0094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 do realizacji prac co najmniej jedną osobę posiadającą kwalifikacje w zakresie pielęgnacji drzew oraz wykonywania prac w koronach drzew z wykorzystaniem technik linowych.</w:t>
      </w:r>
    </w:p>
    <w:p w14:paraId="2899194D" w14:textId="70FEBECA" w:rsidR="009449AE" w:rsidRDefault="009449AE" w:rsidP="0094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Kwalifikacje w zakresie pielęgnacji drzew powinny być potwierdzone ukończeniem odpowiedniego kursu lub szkolenia, w szczególności kursu pilarza drzew ozdobnych, kursu </w:t>
      </w:r>
      <w:proofErr w:type="spellStart"/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>arborystycznego</w:t>
      </w:r>
      <w:proofErr w:type="spellEnd"/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dokumentem równoważnym.</w:t>
      </w:r>
    </w:p>
    <w:p w14:paraId="77EA41A7" w14:textId="77777777" w:rsidR="00E2199A" w:rsidRPr="009449AE" w:rsidRDefault="00E2199A" w:rsidP="0094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6C5E37" w14:textId="77777777" w:rsidR="009449AE" w:rsidRPr="004F1148" w:rsidRDefault="009449AE" w:rsidP="004F1148">
      <w:pPr>
        <w:pStyle w:val="Akapitzlist"/>
        <w:numPr>
          <w:ilvl w:val="0"/>
          <w:numId w:val="30"/>
        </w:numPr>
        <w:spacing w:line="240" w:lineRule="auto"/>
        <w:rPr>
          <w:szCs w:val="24"/>
        </w:rPr>
      </w:pPr>
      <w:r w:rsidRPr="004F1148">
        <w:rPr>
          <w:szCs w:val="24"/>
        </w:rPr>
        <w:lastRenderedPageBreak/>
        <w:t xml:space="preserve">Kwalifikacje do wykonywania prac w koronach drzew powinny być potwierdzone dokumentem potwierdzającym praktyczne przeszkolenie w zakresie prac na wysokości w koronach drzew, obejmujące w szczególności bezpieczne wejście do korony, poruszanie się w koronie oraz zejście z drzewa. Za spełnienie wymogu Zamawiający uzna w szczególności Certyfikat </w:t>
      </w:r>
      <w:proofErr w:type="spellStart"/>
      <w:r w:rsidRPr="004F1148">
        <w:rPr>
          <w:szCs w:val="24"/>
        </w:rPr>
        <w:t>European</w:t>
      </w:r>
      <w:proofErr w:type="spellEnd"/>
      <w:r w:rsidRPr="004F1148">
        <w:rPr>
          <w:szCs w:val="24"/>
        </w:rPr>
        <w:t xml:space="preserve"> </w:t>
      </w:r>
      <w:proofErr w:type="spellStart"/>
      <w:r w:rsidRPr="004F1148">
        <w:rPr>
          <w:szCs w:val="24"/>
        </w:rPr>
        <w:t>Tree</w:t>
      </w:r>
      <w:proofErr w:type="spellEnd"/>
      <w:r w:rsidRPr="004F1148">
        <w:rPr>
          <w:szCs w:val="24"/>
        </w:rPr>
        <w:t xml:space="preserve"> </w:t>
      </w:r>
      <w:proofErr w:type="spellStart"/>
      <w:r w:rsidRPr="004F1148">
        <w:rPr>
          <w:szCs w:val="24"/>
        </w:rPr>
        <w:t>Worker</w:t>
      </w:r>
      <w:proofErr w:type="spellEnd"/>
      <w:r w:rsidRPr="004F1148">
        <w:rPr>
          <w:szCs w:val="24"/>
        </w:rPr>
        <w:t xml:space="preserve"> (ETW </w:t>
      </w:r>
      <w:proofErr w:type="spellStart"/>
      <w:r w:rsidRPr="004F1148">
        <w:rPr>
          <w:szCs w:val="24"/>
        </w:rPr>
        <w:t>Climbing</w:t>
      </w:r>
      <w:proofErr w:type="spellEnd"/>
      <w:r w:rsidRPr="004F1148">
        <w:rPr>
          <w:szCs w:val="24"/>
        </w:rPr>
        <w:t>) lub dokument równoważny.</w:t>
      </w:r>
    </w:p>
    <w:p w14:paraId="1C672326" w14:textId="77777777" w:rsidR="009449AE" w:rsidRPr="009449AE" w:rsidRDefault="009449AE" w:rsidP="0094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z dokumentu wynika, że w ramach ukończonego kursu lub szkolenia osoba odbyła praktyczne szkolenie obejmujące wykonywanie prac na wysokości w koronach drzew, w tym wejście do korony, poruszanie się w niej i zejście z drzewa, uznaje się, że spełnia ona wymaganie dotyczące wykonywania prac z wykorzystaniem technik linowych, niezależnie od nazwy kursu lub użytej w dokumencie terminologii.</w:t>
      </w:r>
    </w:p>
    <w:p w14:paraId="3BBC2100" w14:textId="77777777" w:rsidR="009449AE" w:rsidRPr="00485C5E" w:rsidRDefault="009449AE" w:rsidP="00485C5E">
      <w:pPr>
        <w:pStyle w:val="Akapitzlist"/>
        <w:numPr>
          <w:ilvl w:val="0"/>
          <w:numId w:val="30"/>
        </w:numPr>
        <w:spacing w:line="240" w:lineRule="auto"/>
        <w:rPr>
          <w:szCs w:val="24"/>
        </w:rPr>
      </w:pPr>
      <w:r w:rsidRPr="00485C5E">
        <w:rPr>
          <w:szCs w:val="24"/>
        </w:rPr>
        <w:t>W przypadku wykonywania prac z kosza podnośnika Wykonawca zapewni co najmniej jedną osobę posiadającą kwalifikacje w zakresie pielęgnacji drzew. Wymóg ten może spełniać osoba wskazana powyżej.</w:t>
      </w:r>
    </w:p>
    <w:p w14:paraId="67BCF899" w14:textId="1C3B0B95" w:rsidR="00B400CA" w:rsidRPr="00485C5E" w:rsidRDefault="009449AE" w:rsidP="00485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49AE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potwierdzające wymagane kwalifikacje Wykonawca przedłoży Zamawiającemu przed podpisaniem umowy.</w:t>
      </w:r>
    </w:p>
    <w:p w14:paraId="4F2F556D" w14:textId="3B1EA4AF" w:rsidR="00751FFF" w:rsidRPr="00595CD8" w:rsidRDefault="00751FFF" w:rsidP="007B2B30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5C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Ochrona gatunkowa</w:t>
      </w:r>
    </w:p>
    <w:p w14:paraId="65D1C761" w14:textId="321E4AFB" w:rsidR="00564C81" w:rsidRPr="00564C81" w:rsidRDefault="00564C81" w:rsidP="002673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należy prowadzić z zachowaniem przepisów dotyczących ochrony gatunkowej roślin, zwierząt i grzybów.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prac na każdym drzewie Wykonawca zobowiązany jest dokonać oględzin drzewa oraz jego bezpośredniego otoczenia pod kątem występowania gatunków chronionych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C65123" w14:textId="4D53B1A7" w:rsidR="00564C81" w:rsidRPr="00564C81" w:rsidRDefault="00564C81" w:rsidP="002673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występowania gatunku chronionego, Wykonawca jest zobowiązany:</w:t>
      </w:r>
    </w:p>
    <w:p w14:paraId="6B68E58B" w14:textId="3AFD1817" w:rsidR="00564C81" w:rsidRPr="00564C81" w:rsidRDefault="00564C81" w:rsidP="00564C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przerwać prace na danym drzewie;</w:t>
      </w:r>
    </w:p>
    <w:p w14:paraId="323AF870" w14:textId="77777777" w:rsidR="00564C81" w:rsidRPr="00564C81" w:rsidRDefault="00564C81" w:rsidP="00564C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poinformować Zamawiającego;</w:t>
      </w:r>
    </w:p>
    <w:p w14:paraId="1B59BAFB" w14:textId="77777777" w:rsidR="00564C81" w:rsidRPr="00564C81" w:rsidRDefault="00564C81" w:rsidP="00564C8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uzyskać, w razie potrzeby, opinię właściwego specjalisty lub wymagane prawem zezwolenie przed wznowieniem prac.</w:t>
      </w:r>
    </w:p>
    <w:p w14:paraId="5C66DDF0" w14:textId="77777777" w:rsidR="00564C81" w:rsidRPr="00564C81" w:rsidRDefault="00564C81" w:rsidP="002673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charakter stwierdzonego siedliska lub gatunku wymaga udziału specjalisty, Wykonawca zapewni na własny koszt odpowiedni nadzór przyrodniczy, w szczególności ornitologiczny lub </w:t>
      </w:r>
      <w:proofErr w:type="spellStart"/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chiropterologiczny</w:t>
      </w:r>
      <w:proofErr w:type="spellEnd"/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DCC7516" w14:textId="124FE422" w:rsidR="00CB5882" w:rsidRPr="00800E1B" w:rsidRDefault="00564C81" w:rsidP="007B2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4C8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nie może przystąpić do prac, których wykonanie mogłoby naruszać obowiązujące zakazy ochrony gatunkowej.</w:t>
      </w:r>
    </w:p>
    <w:p w14:paraId="38DE4623" w14:textId="423582F5" w:rsidR="00CB5882" w:rsidRDefault="00CB5882" w:rsidP="00B21007">
      <w:pPr>
        <w:pStyle w:val="Default"/>
        <w:jc w:val="both"/>
        <w:rPr>
          <w:rFonts w:ascii="Times New Roman" w:hAnsi="Times New Roman" w:cs="Times New Roman"/>
        </w:rPr>
      </w:pPr>
    </w:p>
    <w:p w14:paraId="1FE2A440" w14:textId="43B38B55" w:rsidR="00C735A1" w:rsidRDefault="00751FFF" w:rsidP="00B21007">
      <w:pPr>
        <w:pStyle w:val="Default"/>
        <w:jc w:val="both"/>
        <w:rPr>
          <w:rFonts w:ascii="Times New Roman" w:hAnsi="Times New Roman" w:cs="Times New Roman"/>
        </w:rPr>
      </w:pPr>
      <w:r w:rsidRPr="00595CD8">
        <w:rPr>
          <w:rFonts w:ascii="Times New Roman" w:hAnsi="Times New Roman" w:cs="Times New Roman"/>
          <w:b/>
        </w:rPr>
        <w:t>7.</w:t>
      </w:r>
      <w:r>
        <w:rPr>
          <w:rFonts w:ascii="Times New Roman" w:hAnsi="Times New Roman" w:cs="Times New Roman"/>
        </w:rPr>
        <w:t xml:space="preserve"> </w:t>
      </w:r>
      <w:r w:rsidRPr="00595CD8">
        <w:rPr>
          <w:rFonts w:ascii="Times New Roman" w:hAnsi="Times New Roman" w:cs="Times New Roman"/>
          <w:b/>
        </w:rPr>
        <w:t>Termin realizacji</w:t>
      </w:r>
    </w:p>
    <w:p w14:paraId="7C40F4D7" w14:textId="77777777" w:rsidR="00C735A1" w:rsidRDefault="00C735A1" w:rsidP="00B21007">
      <w:pPr>
        <w:pStyle w:val="Default"/>
        <w:jc w:val="both"/>
        <w:rPr>
          <w:rFonts w:ascii="Times New Roman" w:hAnsi="Times New Roman" w:cs="Times New Roman"/>
        </w:rPr>
      </w:pPr>
    </w:p>
    <w:p w14:paraId="2EC783A2" w14:textId="5BDFB2B3" w:rsidR="00380465" w:rsidRDefault="00380465" w:rsidP="00B21007">
      <w:pPr>
        <w:pStyle w:val="Default"/>
        <w:jc w:val="both"/>
        <w:rPr>
          <w:rFonts w:ascii="Times New Roman" w:hAnsi="Times New Roman" w:cs="Times New Roman"/>
        </w:rPr>
      </w:pPr>
      <w:r w:rsidRPr="000146CE">
        <w:rPr>
          <w:rFonts w:ascii="Times New Roman" w:hAnsi="Times New Roman" w:cs="Times New Roman"/>
        </w:rPr>
        <w:t xml:space="preserve">Termin realizacji zadania </w:t>
      </w:r>
      <w:r w:rsidRPr="0028438D">
        <w:rPr>
          <w:rFonts w:ascii="Times New Roman" w:hAnsi="Times New Roman" w:cs="Times New Roman"/>
          <w:b/>
          <w:color w:val="auto"/>
        </w:rPr>
        <w:t>2 miesiące</w:t>
      </w:r>
      <w:r w:rsidRPr="0028438D">
        <w:rPr>
          <w:rFonts w:ascii="Times New Roman" w:hAnsi="Times New Roman" w:cs="Times New Roman"/>
          <w:color w:val="auto"/>
        </w:rPr>
        <w:t xml:space="preserve"> </w:t>
      </w:r>
      <w:r w:rsidRPr="000146CE">
        <w:rPr>
          <w:rFonts w:ascii="Times New Roman" w:hAnsi="Times New Roman" w:cs="Times New Roman"/>
        </w:rPr>
        <w:t>od dnia podpisania umowy</w:t>
      </w:r>
      <w:r w:rsidR="00B21007">
        <w:rPr>
          <w:rFonts w:ascii="Times New Roman" w:hAnsi="Times New Roman" w:cs="Times New Roman"/>
        </w:rPr>
        <w:t>.</w:t>
      </w:r>
    </w:p>
    <w:p w14:paraId="52C250B9" w14:textId="77777777" w:rsidR="00660255" w:rsidRDefault="00660255" w:rsidP="00B21007">
      <w:pPr>
        <w:pStyle w:val="Default"/>
        <w:jc w:val="both"/>
        <w:rPr>
          <w:rFonts w:ascii="Times New Roman" w:hAnsi="Times New Roman" w:cs="Times New Roman"/>
        </w:rPr>
      </w:pPr>
    </w:p>
    <w:p w14:paraId="039FA419" w14:textId="77777777" w:rsidR="00660255" w:rsidRDefault="00660255" w:rsidP="00B21007">
      <w:pPr>
        <w:pStyle w:val="Default"/>
        <w:jc w:val="both"/>
        <w:rPr>
          <w:rFonts w:ascii="Times New Roman" w:hAnsi="Times New Roman" w:cs="Times New Roman"/>
        </w:rPr>
      </w:pPr>
    </w:p>
    <w:p w14:paraId="1E671339" w14:textId="77777777" w:rsidR="00660255" w:rsidRPr="000146CE" w:rsidRDefault="00660255" w:rsidP="00B21007">
      <w:pPr>
        <w:pStyle w:val="Default"/>
        <w:jc w:val="both"/>
        <w:rPr>
          <w:rFonts w:ascii="Times New Roman" w:hAnsi="Times New Roman" w:cs="Times New Roman"/>
        </w:rPr>
      </w:pPr>
    </w:p>
    <w:p w14:paraId="6381931E" w14:textId="77777777" w:rsidR="00380465" w:rsidRDefault="00380465" w:rsidP="00B2100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F3505C2" w14:textId="102AD200" w:rsidR="00C735A1" w:rsidRDefault="00C735A1" w:rsidP="005A2862">
      <w:pPr>
        <w:pStyle w:val="Default"/>
        <w:jc w:val="both"/>
        <w:rPr>
          <w:rFonts w:ascii="Times New Roman" w:hAnsi="Times New Roman" w:cs="Times New Roman"/>
        </w:rPr>
      </w:pPr>
    </w:p>
    <w:p w14:paraId="55C6FA67" w14:textId="77777777" w:rsidR="00C735A1" w:rsidRDefault="00C735A1" w:rsidP="005A2862">
      <w:pPr>
        <w:pStyle w:val="Default"/>
        <w:jc w:val="both"/>
        <w:rPr>
          <w:rFonts w:ascii="Times New Roman" w:hAnsi="Times New Roman" w:cs="Times New Roman"/>
        </w:rPr>
      </w:pPr>
    </w:p>
    <w:p w14:paraId="7659C541" w14:textId="77777777" w:rsidR="005A2862" w:rsidRDefault="005A2862" w:rsidP="005A2862">
      <w:pPr>
        <w:pStyle w:val="Default"/>
        <w:jc w:val="both"/>
        <w:rPr>
          <w:rFonts w:ascii="Times New Roman" w:hAnsi="Times New Roman" w:cs="Times New Roman"/>
        </w:rPr>
      </w:pPr>
    </w:p>
    <w:p w14:paraId="6CF13975" w14:textId="77777777" w:rsidR="005A2862" w:rsidRDefault="005A2862" w:rsidP="005A2862">
      <w:pPr>
        <w:pStyle w:val="Default"/>
        <w:jc w:val="both"/>
        <w:rPr>
          <w:rFonts w:ascii="Times New Roman" w:hAnsi="Times New Roman" w:cs="Times New Roman"/>
        </w:rPr>
      </w:pPr>
    </w:p>
    <w:p w14:paraId="771849BC" w14:textId="79D198D8" w:rsidR="00107E92" w:rsidRDefault="00107E92" w:rsidP="00B21007">
      <w:pPr>
        <w:pStyle w:val="Defaul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107E92" w:rsidSect="003E2C1D">
      <w:pgSz w:w="11906" w:h="17338"/>
      <w:pgMar w:top="1156" w:right="880" w:bottom="647" w:left="120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9D8041"/>
    <w:multiLevelType w:val="hybridMultilevel"/>
    <w:tmpl w:val="E509D31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D55DDC"/>
    <w:multiLevelType w:val="multilevel"/>
    <w:tmpl w:val="15D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E5862"/>
    <w:multiLevelType w:val="hybridMultilevel"/>
    <w:tmpl w:val="E49A9E20"/>
    <w:lvl w:ilvl="0" w:tplc="88D281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8A7F81"/>
    <w:multiLevelType w:val="multilevel"/>
    <w:tmpl w:val="79D8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044D3"/>
    <w:multiLevelType w:val="multilevel"/>
    <w:tmpl w:val="34761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1B6785"/>
    <w:multiLevelType w:val="hybridMultilevel"/>
    <w:tmpl w:val="4D86A210"/>
    <w:lvl w:ilvl="0" w:tplc="88D2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536DD"/>
    <w:multiLevelType w:val="hybridMultilevel"/>
    <w:tmpl w:val="F1C0F5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A4A94"/>
    <w:multiLevelType w:val="hybridMultilevel"/>
    <w:tmpl w:val="9CA04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1086E"/>
    <w:multiLevelType w:val="hybridMultilevel"/>
    <w:tmpl w:val="04C8EE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659D8"/>
    <w:multiLevelType w:val="hybridMultilevel"/>
    <w:tmpl w:val="138A0660"/>
    <w:lvl w:ilvl="0" w:tplc="88D2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D7A39"/>
    <w:multiLevelType w:val="multilevel"/>
    <w:tmpl w:val="5662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B65D1"/>
    <w:multiLevelType w:val="hybridMultilevel"/>
    <w:tmpl w:val="E9E0D0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B21DB"/>
    <w:multiLevelType w:val="multilevel"/>
    <w:tmpl w:val="04FC7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3E1B70"/>
    <w:multiLevelType w:val="multilevel"/>
    <w:tmpl w:val="A06CC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DA3D9A"/>
    <w:multiLevelType w:val="multilevel"/>
    <w:tmpl w:val="0CE6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8B7755"/>
    <w:multiLevelType w:val="hybridMultilevel"/>
    <w:tmpl w:val="73F04D2A"/>
    <w:lvl w:ilvl="0" w:tplc="88D2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63336"/>
    <w:multiLevelType w:val="multilevel"/>
    <w:tmpl w:val="B4A25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C75703"/>
    <w:multiLevelType w:val="hybridMultilevel"/>
    <w:tmpl w:val="BFD838E0"/>
    <w:lvl w:ilvl="0" w:tplc="0415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501D362F"/>
    <w:multiLevelType w:val="multilevel"/>
    <w:tmpl w:val="F316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866003"/>
    <w:multiLevelType w:val="hybridMultilevel"/>
    <w:tmpl w:val="314EFC4C"/>
    <w:lvl w:ilvl="0" w:tplc="88D281E8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541D186D"/>
    <w:multiLevelType w:val="hybridMultilevel"/>
    <w:tmpl w:val="05C0F23C"/>
    <w:lvl w:ilvl="0" w:tplc="1C7882E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7506AC"/>
    <w:multiLevelType w:val="multilevel"/>
    <w:tmpl w:val="3050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2A7F74"/>
    <w:multiLevelType w:val="multilevel"/>
    <w:tmpl w:val="BA4C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C1487A"/>
    <w:multiLevelType w:val="hybridMultilevel"/>
    <w:tmpl w:val="1B28197C"/>
    <w:lvl w:ilvl="0" w:tplc="88D2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4779A6"/>
    <w:multiLevelType w:val="multilevel"/>
    <w:tmpl w:val="2AF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661DC5"/>
    <w:multiLevelType w:val="multilevel"/>
    <w:tmpl w:val="7CCE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396F6D"/>
    <w:multiLevelType w:val="hybridMultilevel"/>
    <w:tmpl w:val="ED1E24D2"/>
    <w:lvl w:ilvl="0" w:tplc="88D281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7856A8"/>
    <w:multiLevelType w:val="multilevel"/>
    <w:tmpl w:val="AC722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AB3009"/>
    <w:multiLevelType w:val="multilevel"/>
    <w:tmpl w:val="2046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7"/>
  </w:num>
  <w:num w:numId="6">
    <w:abstractNumId w:val="17"/>
  </w:num>
  <w:num w:numId="7">
    <w:abstractNumId w:val="8"/>
  </w:num>
  <w:num w:numId="8">
    <w:abstractNumId w:val="11"/>
  </w:num>
  <w:num w:numId="9">
    <w:abstractNumId w:val="19"/>
  </w:num>
  <w:num w:numId="10">
    <w:abstractNumId w:val="9"/>
  </w:num>
  <w:num w:numId="11">
    <w:abstractNumId w:val="26"/>
  </w:num>
  <w:num w:numId="12">
    <w:abstractNumId w:val="6"/>
  </w:num>
  <w:num w:numId="13">
    <w:abstractNumId w:val="2"/>
  </w:num>
  <w:num w:numId="14">
    <w:abstractNumId w:val="18"/>
  </w:num>
  <w:num w:numId="15">
    <w:abstractNumId w:val="25"/>
  </w:num>
  <w:num w:numId="16">
    <w:abstractNumId w:val="27"/>
  </w:num>
  <w:num w:numId="17">
    <w:abstractNumId w:val="28"/>
  </w:num>
  <w:num w:numId="18">
    <w:abstractNumId w:val="14"/>
  </w:num>
  <w:num w:numId="19">
    <w:abstractNumId w:val="4"/>
  </w:num>
  <w:num w:numId="20">
    <w:abstractNumId w:val="1"/>
  </w:num>
  <w:num w:numId="21">
    <w:abstractNumId w:val="22"/>
  </w:num>
  <w:num w:numId="22">
    <w:abstractNumId w:val="21"/>
  </w:num>
  <w:num w:numId="23">
    <w:abstractNumId w:val="24"/>
  </w:num>
  <w:num w:numId="24">
    <w:abstractNumId w:val="12"/>
  </w:num>
  <w:num w:numId="25">
    <w:abstractNumId w:val="3"/>
  </w:num>
  <w:num w:numId="26">
    <w:abstractNumId w:val="10"/>
  </w:num>
  <w:num w:numId="27">
    <w:abstractNumId w:val="16"/>
  </w:num>
  <w:num w:numId="28">
    <w:abstractNumId w:val="15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68A"/>
    <w:rsid w:val="000146CE"/>
    <w:rsid w:val="00032BAA"/>
    <w:rsid w:val="00046C3B"/>
    <w:rsid w:val="00047F89"/>
    <w:rsid w:val="00054565"/>
    <w:rsid w:val="00095B12"/>
    <w:rsid w:val="000A04A8"/>
    <w:rsid w:val="000D2F34"/>
    <w:rsid w:val="000D4231"/>
    <w:rsid w:val="00101BA4"/>
    <w:rsid w:val="00107E92"/>
    <w:rsid w:val="00116348"/>
    <w:rsid w:val="0014788E"/>
    <w:rsid w:val="00172AA4"/>
    <w:rsid w:val="0017556C"/>
    <w:rsid w:val="001A1289"/>
    <w:rsid w:val="001A13C0"/>
    <w:rsid w:val="001B5B09"/>
    <w:rsid w:val="001C27A0"/>
    <w:rsid w:val="0020332A"/>
    <w:rsid w:val="00251A83"/>
    <w:rsid w:val="0026732A"/>
    <w:rsid w:val="0028438D"/>
    <w:rsid w:val="0028445E"/>
    <w:rsid w:val="00285AA6"/>
    <w:rsid w:val="002863C6"/>
    <w:rsid w:val="002D13FF"/>
    <w:rsid w:val="002D631D"/>
    <w:rsid w:val="00316A4F"/>
    <w:rsid w:val="00343B57"/>
    <w:rsid w:val="00361A8C"/>
    <w:rsid w:val="00363076"/>
    <w:rsid w:val="00380465"/>
    <w:rsid w:val="003A4BEC"/>
    <w:rsid w:val="003B038F"/>
    <w:rsid w:val="003B4AE2"/>
    <w:rsid w:val="003B5E56"/>
    <w:rsid w:val="003B7133"/>
    <w:rsid w:val="003C0E9B"/>
    <w:rsid w:val="003E013D"/>
    <w:rsid w:val="0040242C"/>
    <w:rsid w:val="0044366C"/>
    <w:rsid w:val="00466358"/>
    <w:rsid w:val="0047432C"/>
    <w:rsid w:val="00477555"/>
    <w:rsid w:val="0047787D"/>
    <w:rsid w:val="00485C5E"/>
    <w:rsid w:val="004938BF"/>
    <w:rsid w:val="004978C1"/>
    <w:rsid w:val="004B3B8A"/>
    <w:rsid w:val="004D36EC"/>
    <w:rsid w:val="004F1148"/>
    <w:rsid w:val="004F422A"/>
    <w:rsid w:val="00502396"/>
    <w:rsid w:val="00516EAC"/>
    <w:rsid w:val="005360F9"/>
    <w:rsid w:val="00540065"/>
    <w:rsid w:val="00563874"/>
    <w:rsid w:val="00564C81"/>
    <w:rsid w:val="00567D41"/>
    <w:rsid w:val="00572113"/>
    <w:rsid w:val="00580459"/>
    <w:rsid w:val="00595CD8"/>
    <w:rsid w:val="005A2862"/>
    <w:rsid w:val="005A777B"/>
    <w:rsid w:val="005C0D24"/>
    <w:rsid w:val="005D4ACB"/>
    <w:rsid w:val="005E11FC"/>
    <w:rsid w:val="005F1FCD"/>
    <w:rsid w:val="0060585F"/>
    <w:rsid w:val="006074FE"/>
    <w:rsid w:val="00644815"/>
    <w:rsid w:val="006601C5"/>
    <w:rsid w:val="00660255"/>
    <w:rsid w:val="0067151A"/>
    <w:rsid w:val="00682F34"/>
    <w:rsid w:val="00697E0E"/>
    <w:rsid w:val="006A268A"/>
    <w:rsid w:val="006B79D3"/>
    <w:rsid w:val="006C0546"/>
    <w:rsid w:val="006C19B6"/>
    <w:rsid w:val="006C5434"/>
    <w:rsid w:val="006C713E"/>
    <w:rsid w:val="006D120B"/>
    <w:rsid w:val="006D748B"/>
    <w:rsid w:val="006E30B0"/>
    <w:rsid w:val="00734306"/>
    <w:rsid w:val="00737091"/>
    <w:rsid w:val="00741D4E"/>
    <w:rsid w:val="00744E55"/>
    <w:rsid w:val="00751CA0"/>
    <w:rsid w:val="00751FFF"/>
    <w:rsid w:val="00781896"/>
    <w:rsid w:val="007A3CCA"/>
    <w:rsid w:val="007A68E4"/>
    <w:rsid w:val="007B0BC5"/>
    <w:rsid w:val="007B2B30"/>
    <w:rsid w:val="007B4E0A"/>
    <w:rsid w:val="007B776C"/>
    <w:rsid w:val="007C68B4"/>
    <w:rsid w:val="007D60EF"/>
    <w:rsid w:val="007F499C"/>
    <w:rsid w:val="00800E1B"/>
    <w:rsid w:val="00803749"/>
    <w:rsid w:val="008051B5"/>
    <w:rsid w:val="008279D3"/>
    <w:rsid w:val="0083180C"/>
    <w:rsid w:val="0084746B"/>
    <w:rsid w:val="0087784D"/>
    <w:rsid w:val="00891D99"/>
    <w:rsid w:val="00895DF1"/>
    <w:rsid w:val="008C3E91"/>
    <w:rsid w:val="008E6B37"/>
    <w:rsid w:val="008F7FE2"/>
    <w:rsid w:val="0090501F"/>
    <w:rsid w:val="00911416"/>
    <w:rsid w:val="00921C75"/>
    <w:rsid w:val="0094206C"/>
    <w:rsid w:val="009449AE"/>
    <w:rsid w:val="00953B8D"/>
    <w:rsid w:val="00977DB2"/>
    <w:rsid w:val="009A4CD8"/>
    <w:rsid w:val="009C12B1"/>
    <w:rsid w:val="009D2C7A"/>
    <w:rsid w:val="009D3C9F"/>
    <w:rsid w:val="009E0378"/>
    <w:rsid w:val="009E62D3"/>
    <w:rsid w:val="00A0016A"/>
    <w:rsid w:val="00A14F17"/>
    <w:rsid w:val="00A32D5A"/>
    <w:rsid w:val="00A417F1"/>
    <w:rsid w:val="00A45734"/>
    <w:rsid w:val="00A50DFD"/>
    <w:rsid w:val="00A553C3"/>
    <w:rsid w:val="00A60DBB"/>
    <w:rsid w:val="00A6416E"/>
    <w:rsid w:val="00A64CDA"/>
    <w:rsid w:val="00A859E9"/>
    <w:rsid w:val="00AC7415"/>
    <w:rsid w:val="00AD723B"/>
    <w:rsid w:val="00AE75AD"/>
    <w:rsid w:val="00B00645"/>
    <w:rsid w:val="00B21007"/>
    <w:rsid w:val="00B400CA"/>
    <w:rsid w:val="00B5043F"/>
    <w:rsid w:val="00B5239B"/>
    <w:rsid w:val="00B61DF4"/>
    <w:rsid w:val="00B61E89"/>
    <w:rsid w:val="00B6309F"/>
    <w:rsid w:val="00B91A38"/>
    <w:rsid w:val="00BA4501"/>
    <w:rsid w:val="00BA7A4F"/>
    <w:rsid w:val="00BF2BD2"/>
    <w:rsid w:val="00BF63A3"/>
    <w:rsid w:val="00BF65A9"/>
    <w:rsid w:val="00C004EB"/>
    <w:rsid w:val="00C0519B"/>
    <w:rsid w:val="00C2027F"/>
    <w:rsid w:val="00C3469E"/>
    <w:rsid w:val="00C4638C"/>
    <w:rsid w:val="00C46E32"/>
    <w:rsid w:val="00C651E8"/>
    <w:rsid w:val="00C725AF"/>
    <w:rsid w:val="00C735A1"/>
    <w:rsid w:val="00CA6337"/>
    <w:rsid w:val="00CA76A0"/>
    <w:rsid w:val="00CB5882"/>
    <w:rsid w:val="00CB7229"/>
    <w:rsid w:val="00CD3474"/>
    <w:rsid w:val="00CE0A86"/>
    <w:rsid w:val="00CE4806"/>
    <w:rsid w:val="00D03D40"/>
    <w:rsid w:val="00D1080F"/>
    <w:rsid w:val="00D14EE1"/>
    <w:rsid w:val="00D32E1A"/>
    <w:rsid w:val="00D41A56"/>
    <w:rsid w:val="00D43310"/>
    <w:rsid w:val="00D87ECC"/>
    <w:rsid w:val="00D912DE"/>
    <w:rsid w:val="00DB287E"/>
    <w:rsid w:val="00DF0269"/>
    <w:rsid w:val="00DF4936"/>
    <w:rsid w:val="00DF5E89"/>
    <w:rsid w:val="00E2199A"/>
    <w:rsid w:val="00E32668"/>
    <w:rsid w:val="00E335EE"/>
    <w:rsid w:val="00E62F35"/>
    <w:rsid w:val="00E6500E"/>
    <w:rsid w:val="00EE5617"/>
    <w:rsid w:val="00EF7440"/>
    <w:rsid w:val="00F05021"/>
    <w:rsid w:val="00F155F7"/>
    <w:rsid w:val="00F1721E"/>
    <w:rsid w:val="00F17454"/>
    <w:rsid w:val="00F304DD"/>
    <w:rsid w:val="00F45FB1"/>
    <w:rsid w:val="00F64C3B"/>
    <w:rsid w:val="00F65988"/>
    <w:rsid w:val="00F75742"/>
    <w:rsid w:val="00F95574"/>
    <w:rsid w:val="00FB02D8"/>
    <w:rsid w:val="00FB1FFA"/>
    <w:rsid w:val="00FC2FB9"/>
    <w:rsid w:val="00FC7FA6"/>
    <w:rsid w:val="00F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D742"/>
  <w15:docId w15:val="{998CEC4F-4C43-4840-8546-64B0A1A5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74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380465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0465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CD3474"/>
    <w:pPr>
      <w:widowControl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0E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57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7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7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7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734"/>
    <w:rPr>
      <w:b/>
      <w:bCs/>
      <w:sz w:val="20"/>
      <w:szCs w:val="20"/>
    </w:rPr>
  </w:style>
  <w:style w:type="character" w:customStyle="1" w:styleId="t286pc">
    <w:name w:val="t286pc"/>
    <w:basedOn w:val="Domylnaczcionkaakapitu"/>
    <w:rsid w:val="00FB02D8"/>
  </w:style>
  <w:style w:type="paragraph" w:customStyle="1" w:styleId="x1yc453h">
    <w:name w:val="x1yc453h"/>
    <w:basedOn w:val="Normalny"/>
    <w:rsid w:val="0044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62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8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4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9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7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49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95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107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99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2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5192-5E3F-433F-8C39-6231AC27A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1073</Words>
  <Characters>6442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Skrzypińska</dc:creator>
  <cp:lastModifiedBy>Joanna Link</cp:lastModifiedBy>
  <cp:revision>49</cp:revision>
  <cp:lastPrinted>2026-09-16T06:11:00Z</cp:lastPrinted>
  <dcterms:created xsi:type="dcterms:W3CDTF">2026-09-22T23:02:00Z</dcterms:created>
  <dcterms:modified xsi:type="dcterms:W3CDTF">2026-10-22T12:57:00Z</dcterms:modified>
</cp:coreProperties>
</file>