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CA" w:rsidRPr="00C67F7C" w:rsidRDefault="001D2FC9" w:rsidP="001D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C67F7C">
        <w:rPr>
          <w:rFonts w:ascii="Times New Roman" w:hAnsi="Times New Roman" w:cs="Times New Roman"/>
          <w:b/>
          <w:sz w:val="44"/>
          <w:szCs w:val="44"/>
          <w:vertAlign w:val="superscript"/>
        </w:rPr>
        <w:t>FORMULARZ ZGŁOSZENIOWY</w:t>
      </w:r>
    </w:p>
    <w:p w:rsidR="00273196" w:rsidRPr="00C67F7C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Default="00273196" w:rsidP="00844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C3F" w:rsidRPr="00C67F7C" w:rsidTr="00741AE6">
        <w:tc>
          <w:tcPr>
            <w:tcW w:w="9747" w:type="dxa"/>
          </w:tcPr>
          <w:p w:rsidR="00844C3F" w:rsidRPr="00C67F7C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(Imię i nazwisko właściciela)</w:t>
            </w:r>
          </w:p>
          <w:p w:rsid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7F7C" w:rsidRPr="00C67F7C" w:rsidRDefault="00C67F7C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44C3F" w:rsidRPr="00C67F7C" w:rsidRDefault="00844C3F" w:rsidP="00844C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844C3F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>MIEJSCE ZAMIESZKANIA WNIOSKODAWCY</w:t>
      </w:r>
    </w:p>
    <w:p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835"/>
        <w:gridCol w:w="975"/>
        <w:gridCol w:w="4269"/>
      </w:tblGrid>
      <w:tr w:rsidR="00741AE6" w:rsidRPr="00C67F7C" w:rsidTr="00741AE6">
        <w:trPr>
          <w:trHeight w:val="66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  <w:p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</w:t>
            </w:r>
          </w:p>
        </w:tc>
      </w:tr>
      <w:tr w:rsidR="00741AE6" w:rsidRPr="00C67F7C" w:rsidTr="00741AE6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  <w:p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domu/Nr lokalu:</w:t>
            </w:r>
          </w:p>
        </w:tc>
      </w:tr>
      <w:tr w:rsidR="00741AE6" w:rsidRPr="00C67F7C" w:rsidTr="00741AE6">
        <w:trPr>
          <w:trHeight w:val="55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  <w:p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email:</w:t>
            </w:r>
          </w:p>
        </w:tc>
      </w:tr>
    </w:tbl>
    <w:p w:rsidR="00741AE6" w:rsidRPr="00C67F7C" w:rsidRDefault="00741AE6" w:rsidP="00741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C67F7C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(</w:t>
      </w:r>
      <w:r w:rsidR="00741AE6" w:rsidRPr="00C67F7C">
        <w:rPr>
          <w:rFonts w:ascii="Times New Roman" w:hAnsi="Times New Roman" w:cs="Times New Roman"/>
          <w:b/>
          <w:bCs/>
          <w:sz w:val="24"/>
          <w:szCs w:val="24"/>
        </w:rPr>
        <w:t>dane nieruchomości,</w:t>
      </w:r>
      <w:r w:rsidR="00603E66"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 na której składowane są odpady niebezpieczne zawierające azbest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41AE6"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27"/>
        <w:gridCol w:w="5244"/>
      </w:tblGrid>
      <w:tr w:rsidR="009A023F" w:rsidRPr="00C67F7C" w:rsidTr="009A023F">
        <w:trPr>
          <w:trHeight w:val="6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Miejscowość:</w:t>
            </w:r>
          </w:p>
          <w:p w:rsidR="00DD1C2E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D1C2E" w:rsidRPr="00C67F7C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C67F7C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23F" w:rsidRPr="00C67F7C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Ulica:</w:t>
            </w:r>
          </w:p>
        </w:tc>
      </w:tr>
      <w:tr w:rsidR="009A023F" w:rsidRPr="00C67F7C" w:rsidTr="009A023F">
        <w:trPr>
          <w:trHeight w:val="7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domu/Nr lokalu</w:t>
            </w:r>
          </w:p>
          <w:p w:rsidR="00DD1C2E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D1C2E" w:rsidRPr="00C67F7C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E66" w:rsidRPr="00C67F7C" w:rsidRDefault="00603E66" w:rsidP="006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działki</w:t>
            </w:r>
            <w:r w:rsidR="00DD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według ewidencji)</w:t>
            </w:r>
          </w:p>
          <w:p w:rsidR="008433A7" w:rsidRPr="00C67F7C" w:rsidRDefault="008433A7" w:rsidP="0084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93134" w:rsidRPr="00C67F7C" w:rsidRDefault="00393134" w:rsidP="00504B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F9B" w:rsidRPr="00590F9B" w:rsidRDefault="00273196" w:rsidP="00590F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NIERUCHOMOŚCI </w:t>
      </w:r>
      <w:r w:rsidRPr="00C67F7C">
        <w:rPr>
          <w:rFonts w:ascii="Times New Roman" w:hAnsi="Times New Roman" w:cs="Times New Roman"/>
          <w:sz w:val="24"/>
          <w:szCs w:val="24"/>
        </w:rPr>
        <w:t>(</w:t>
      </w:r>
      <w:r w:rsidRPr="00C67F7C">
        <w:rPr>
          <w:rFonts w:ascii="Times New Roman" w:hAnsi="Times New Roman" w:cs="Times New Roman"/>
          <w:i/>
          <w:iCs/>
          <w:sz w:val="24"/>
          <w:szCs w:val="24"/>
        </w:rPr>
        <w:t>Proszę zaznaczyć właściwą odpowiedź)</w:t>
      </w:r>
    </w:p>
    <w:p w:rsidR="00590F9B" w:rsidRPr="00590F9B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4820"/>
      </w:tblGrid>
      <w:tr w:rsidR="001B4DFF" w:rsidRPr="001B4DFF" w:rsidTr="009822D1"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>własność/współwłasność</w:t>
            </w:r>
          </w:p>
        </w:tc>
      </w:tr>
      <w:tr w:rsidR="001B4DFF" w:rsidRPr="001B4DFF" w:rsidTr="009822D1"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>użytkowanie wieczyste</w:t>
            </w:r>
          </w:p>
        </w:tc>
      </w:tr>
      <w:tr w:rsidR="001B4DFF" w:rsidRPr="001B4DFF" w:rsidTr="009822D1">
        <w:tc>
          <w:tcPr>
            <w:tcW w:w="315" w:type="dxa"/>
            <w:tcBorders>
              <w:right w:val="single" w:sz="4" w:space="0" w:color="auto"/>
            </w:tcBorders>
          </w:tcPr>
          <w:p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FF" w:rsidRPr="001B4DFF" w:rsidRDefault="001B4DFF" w:rsidP="001B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</w:tc>
      </w:tr>
    </w:tbl>
    <w:p w:rsidR="00435E57" w:rsidRPr="00590F9B" w:rsidRDefault="00435E57" w:rsidP="00590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Pr="00C67F7C" w:rsidRDefault="00982F43" w:rsidP="00982F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DOTY</w:t>
      </w:r>
      <w:r w:rsidR="00603E66" w:rsidRPr="00C67F7C">
        <w:rPr>
          <w:rFonts w:ascii="Times New Roman" w:hAnsi="Times New Roman" w:cs="Times New Roman"/>
          <w:b/>
          <w:bCs/>
          <w:sz w:val="24"/>
          <w:szCs w:val="24"/>
        </w:rPr>
        <w:t>CZĄCE SKŁADOWANYCH ODPADÓW NIEBEZPIECZNYCH ZAWIERAJĄCYCH AZBEST</w:t>
      </w:r>
    </w:p>
    <w:p w:rsidR="00AA4C5E" w:rsidRPr="00C67F7C" w:rsidRDefault="00AA4C5E" w:rsidP="00AA4C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2F43" w:rsidRPr="00C67F7C" w:rsidTr="00C265EF">
        <w:trPr>
          <w:trHeight w:val="562"/>
        </w:trPr>
        <w:tc>
          <w:tcPr>
            <w:tcW w:w="4673" w:type="dxa"/>
          </w:tcPr>
          <w:p w:rsidR="00982F43" w:rsidRPr="00C67F7C" w:rsidRDefault="00982F43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603E66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dzaj </w:t>
            </w:r>
            <w:r w:rsidR="00CD1845" w:rsidRPr="00C67F7C">
              <w:rPr>
                <w:rFonts w:ascii="Times New Roman" w:hAnsi="Times New Roman" w:cs="Times New Roman"/>
                <w:sz w:val="24"/>
                <w:szCs w:val="24"/>
              </w:rPr>
              <w:t>płyt (płaskie, faliste)</w:t>
            </w:r>
          </w:p>
          <w:p w:rsidR="001D2FC9" w:rsidRDefault="001D2FC9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Rodzaj rur</w:t>
            </w:r>
          </w:p>
          <w:p w:rsidR="00C265EF" w:rsidRPr="00C67F7C" w:rsidRDefault="00C265EF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82F43" w:rsidRPr="00C67F7C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:rsidTr="00C265EF">
        <w:trPr>
          <w:trHeight w:val="565"/>
        </w:trPr>
        <w:tc>
          <w:tcPr>
            <w:tcW w:w="4673" w:type="dxa"/>
          </w:tcPr>
          <w:p w:rsidR="00982F43" w:rsidRPr="00F6640E" w:rsidRDefault="00603E66" w:rsidP="00F6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="00C67F7C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7F7C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należy podać </w:t>
            </w:r>
            <w:r w:rsidR="00C67F7C" w:rsidRPr="00F6640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</w:rPr>
              <w:t>, kg lub Mg)</w:t>
            </w:r>
          </w:p>
          <w:p w:rsidR="00C265EF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EF" w:rsidRPr="00C67F7C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82F43" w:rsidRPr="00C67F7C" w:rsidRDefault="00982F43" w:rsidP="00603E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:rsidTr="00C265EF">
        <w:trPr>
          <w:trHeight w:val="559"/>
        </w:trPr>
        <w:tc>
          <w:tcPr>
            <w:tcW w:w="4673" w:type="dxa"/>
          </w:tcPr>
          <w:p w:rsidR="00982F43" w:rsidRDefault="00CD1845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Sposób składowania </w:t>
            </w:r>
          </w:p>
          <w:p w:rsidR="00C265EF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EF" w:rsidRPr="00C67F7C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82F43" w:rsidRPr="00C67F7C" w:rsidRDefault="00982F43" w:rsidP="00AA4C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:rsidTr="00C265EF">
        <w:trPr>
          <w:trHeight w:val="553"/>
        </w:trPr>
        <w:tc>
          <w:tcPr>
            <w:tcW w:w="4673" w:type="dxa"/>
          </w:tcPr>
          <w:p w:rsidR="00982F43" w:rsidRDefault="00CD1845" w:rsidP="00CD1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Pochodzenie (budynek mieszkalny, gospodarczy, altana, szopa, inne)</w:t>
            </w:r>
          </w:p>
          <w:p w:rsidR="00C265EF" w:rsidRPr="00C67F7C" w:rsidRDefault="00C265EF" w:rsidP="00CD1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82F43" w:rsidRPr="00C67F7C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9B1" w:rsidRPr="00C67F7C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DFF" w:rsidRDefault="001B4DFF" w:rsidP="00435E57">
      <w:pPr>
        <w:pStyle w:val="Stopka"/>
        <w:rPr>
          <w:rFonts w:ascii="Times New Roman" w:hAnsi="Times New Roman" w:cs="Times New Roman"/>
          <w:b/>
          <w:i/>
          <w:sz w:val="24"/>
          <w:szCs w:val="24"/>
        </w:rPr>
      </w:pPr>
    </w:p>
    <w:p w:rsidR="00435E57" w:rsidRPr="00EF55BA" w:rsidRDefault="00435E57" w:rsidP="00435E57">
      <w:pPr>
        <w:pStyle w:val="Stopka"/>
        <w:rPr>
          <w:rFonts w:ascii="Times New Roman" w:hAnsi="Times New Roman" w:cs="Times New Roman"/>
          <w:b/>
          <w:i/>
          <w:sz w:val="24"/>
          <w:szCs w:val="24"/>
        </w:rPr>
      </w:pPr>
      <w:r w:rsidRPr="00EF55BA">
        <w:rPr>
          <w:rFonts w:ascii="Times New Roman" w:hAnsi="Times New Roman" w:cs="Times New Roman"/>
          <w:b/>
          <w:i/>
          <w:sz w:val="24"/>
          <w:szCs w:val="24"/>
        </w:rPr>
        <w:t>Przelicznik:</w:t>
      </w:r>
    </w:p>
    <w:p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płyta eternitu drobno falistego – 1,25x1,5 = 1,44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17 kg</w:t>
      </w:r>
    </w:p>
    <w:p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płyta eternitu grubo falistego – 1,25x1,0 = 1.38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18 kg</w:t>
      </w:r>
    </w:p>
    <w:p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m2 eternitu płaskiego – 0,33x0,35 = 0,12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18kg</w:t>
      </w:r>
    </w:p>
    <w:p w:rsidR="00435E57" w:rsidRDefault="00435E57" w:rsidP="00435E57">
      <w:pPr>
        <w:pStyle w:val="Stopka"/>
      </w:pPr>
      <w:r>
        <w:ptab w:relativeTo="margin" w:alignment="center" w:leader="none"/>
      </w:r>
    </w:p>
    <w:p w:rsidR="00435E57" w:rsidRDefault="00435E57" w:rsidP="00435E57">
      <w:pPr>
        <w:pStyle w:val="Stopka"/>
      </w:pPr>
    </w:p>
    <w:p w:rsidR="00435E57" w:rsidRDefault="00435E57" w:rsidP="00435E57">
      <w:pPr>
        <w:pStyle w:val="Stopka"/>
      </w:pPr>
    </w:p>
    <w:p w:rsidR="00393134" w:rsidRDefault="00393134" w:rsidP="0039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5C" w:rsidRPr="006228E7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85D6D" w:rsidRDefault="00504BD0" w:rsidP="00504BD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/data/ /podpis</w:t>
      </w: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5EF" w:rsidRDefault="00C265EF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5EF" w:rsidRDefault="00C265EF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DFF" w:rsidRDefault="001B4DFF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6D" w:rsidRDefault="00785D6D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Na podstawie art. 13 ust. 1 i 2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>Burmistrz Solca Kujawskiego informuje</w:t>
      </w:r>
      <w:r w:rsidRPr="00CA6242">
        <w:rPr>
          <w:rFonts w:ascii="Times New Roman" w:hAnsi="Times New Roman" w:cs="Times New Roman"/>
          <w:sz w:val="24"/>
          <w:szCs w:val="24"/>
        </w:rPr>
        <w:t>, że:</w:t>
      </w:r>
    </w:p>
    <w:p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56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CA6242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97856">
        <w:rPr>
          <w:rFonts w:ascii="Times New Roman" w:hAnsi="Times New Roman" w:cs="Times New Roman"/>
          <w:b/>
          <w:sz w:val="24"/>
          <w:szCs w:val="24"/>
        </w:rPr>
        <w:t>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 jest </w:t>
      </w:r>
      <w:r w:rsidRPr="00597856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>Sol</w:t>
      </w:r>
      <w:r w:rsidRPr="005978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7856">
        <w:rPr>
          <w:rFonts w:ascii="Times New Roman" w:hAnsi="Times New Roman" w:cs="Times New Roman"/>
          <w:sz w:val="24"/>
          <w:szCs w:val="24"/>
        </w:rPr>
        <w:t xml:space="preserve"> Kujawski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97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Dane kontaktowe administratora to: Urząd </w:t>
      </w:r>
      <w:r>
        <w:rPr>
          <w:rFonts w:ascii="Times New Roman" w:hAnsi="Times New Roman" w:cs="Times New Roman"/>
          <w:sz w:val="24"/>
          <w:szCs w:val="24"/>
        </w:rPr>
        <w:t>Miejski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ul. 23 Stycznia </w:t>
      </w:r>
      <w:r>
        <w:rPr>
          <w:rFonts w:ascii="Times New Roman" w:hAnsi="Times New Roman" w:cs="Times New Roman"/>
          <w:sz w:val="24"/>
          <w:szCs w:val="24"/>
        </w:rPr>
        <w:t xml:space="preserve">7, 86-050 Solec Kujawski, tel. </w:t>
      </w:r>
      <w:r w:rsidRPr="00CA624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-387-01-4</w:t>
      </w:r>
      <w:r w:rsidRPr="00CA6242">
        <w:rPr>
          <w:rFonts w:ascii="Times New Roman" w:hAnsi="Times New Roman" w:cs="Times New Roman"/>
          <w:sz w:val="24"/>
          <w:szCs w:val="24"/>
        </w:rPr>
        <w:t xml:space="preserve">4, e-mail: </w:t>
      </w:r>
      <w:hyperlink r:id="rId8" w:history="1">
        <w:r w:rsidRPr="00C80AAF">
          <w:rPr>
            <w:rStyle w:val="Hipercze"/>
            <w:rFonts w:ascii="Times New Roman" w:hAnsi="Times New Roman" w:cs="Times New Roman"/>
            <w:sz w:val="24"/>
            <w:szCs w:val="24"/>
          </w:rPr>
          <w:t>solec@soleckujawski.pl</w:t>
        </w:r>
      </w:hyperlink>
    </w:p>
    <w:p w:rsid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Pr="00597856">
        <w:rPr>
          <w:rFonts w:ascii="Times New Roman" w:hAnsi="Times New Roman" w:cs="Times New Roman"/>
          <w:b/>
          <w:sz w:val="24"/>
          <w:szCs w:val="24"/>
        </w:rPr>
        <w:t>Inspektora Ochrony 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 xml:space="preserve">52-387-01-27, e-mail: </w:t>
      </w:r>
      <w:hyperlink r:id="rId9" w:history="1">
        <w:r w:rsidRPr="0000444E">
          <w:rPr>
            <w:rStyle w:val="Hipercze"/>
            <w:rFonts w:ascii="Times New Roman" w:hAnsi="Times New Roman" w:cs="Times New Roman"/>
            <w:sz w:val="24"/>
            <w:szCs w:val="24"/>
          </w:rPr>
          <w:t>daneosobowe@soleckujawski.pl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D6D" w:rsidRPr="00CA6242" w:rsidRDefault="00785D6D" w:rsidP="00785D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Burmistrz będzie przet</w:t>
      </w:r>
      <w:r>
        <w:rPr>
          <w:rFonts w:ascii="Times New Roman" w:hAnsi="Times New Roman" w:cs="Times New Roman"/>
          <w:sz w:val="24"/>
          <w:szCs w:val="24"/>
        </w:rPr>
        <w:t>warzać Pani/Pana dane osobowe, w celu</w:t>
      </w:r>
      <w:r w:rsidRPr="00CA6242">
        <w:rPr>
          <w:rFonts w:ascii="Times New Roman" w:hAnsi="Times New Roman" w:cs="Times New Roman"/>
          <w:sz w:val="24"/>
          <w:szCs w:val="24"/>
        </w:rPr>
        <w:t>:</w:t>
      </w:r>
    </w:p>
    <w:p w:rsidR="00CD1845" w:rsidRDefault="00785D6D" w:rsidP="00785D6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6D">
        <w:rPr>
          <w:rFonts w:ascii="Times New Roman" w:hAnsi="Times New Roman" w:cs="Times New Roman"/>
          <w:sz w:val="24"/>
          <w:szCs w:val="24"/>
        </w:rPr>
        <w:t xml:space="preserve">prowadzenia procedury związanej z </w:t>
      </w:r>
      <w:r w:rsidR="00CD1845">
        <w:rPr>
          <w:rFonts w:ascii="Times New Roman" w:hAnsi="Times New Roman" w:cs="Times New Roman"/>
          <w:sz w:val="24"/>
          <w:szCs w:val="24"/>
        </w:rPr>
        <w:t>odbiorem, transportem i unieszkodliwieniem  odpadów niebezpiecznych zawierających azbest.</w:t>
      </w:r>
    </w:p>
    <w:p w:rsidR="00504BD0" w:rsidRDefault="00504BD0" w:rsidP="00504BD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inwentaryzacji odpadów niebezpiecznych zawierających azbest (zdemontowanych i składowanych na terenie Gminy Solec Kujawski)</w:t>
      </w:r>
    </w:p>
    <w:p w:rsidR="00785D6D" w:rsidRP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będzie odpowiednio: </w:t>
      </w:r>
    </w:p>
    <w:p w:rsidR="00785D6D" w:rsidRPr="00CA6242" w:rsidRDefault="00785D6D" w:rsidP="00785D6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niezbędność do wypełnienia obowiązku prawnego ciążącego na administratorze – znajdującego oparcie w przepisach prawa powszechnie obowiązującego (art. 6 ust. 1 lit. c RODO), </w:t>
      </w:r>
    </w:p>
    <w:p w:rsidR="00785D6D" w:rsidRP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W niektórych sytuacjach Burmistrz ma prawo przekazać dalej Pani/Pana dane innym organom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podmiotom, wyłącznie na podstawie przepisów prawa albo jeżeli będzie to konieczne </w:t>
      </w:r>
      <w:r w:rsidRPr="001801B3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wykonania zawartych przez siebie umów</w:t>
      </w:r>
      <w:r w:rsidRPr="0018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1B3">
        <w:rPr>
          <w:rFonts w:ascii="Times New Roman" w:hAnsi="Times New Roman" w:cs="Times New Roman"/>
          <w:sz w:val="24"/>
          <w:szCs w:val="24"/>
        </w:rPr>
        <w:t>B</w:t>
      </w:r>
      <w:r w:rsidRPr="00CA6242">
        <w:rPr>
          <w:rFonts w:ascii="Times New Roman" w:hAnsi="Times New Roman" w:cs="Times New Roman"/>
          <w:sz w:val="24"/>
          <w:szCs w:val="24"/>
        </w:rPr>
        <w:t xml:space="preserve">urmistrz może przekazywać Pana/Pani dane wyłącznie trzem grupom: </w:t>
      </w:r>
    </w:p>
    <w:p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osobom przez siebie upoważnionym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pracownikom Urzędu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którzy muszą mieć dostęp do danych, aby wykonywać swoje obowiązki, </w:t>
      </w:r>
    </w:p>
    <w:p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podmiotom przetwarzającym – którym Burmistrz zleci czynności wymagające przetwarzania danych, </w:t>
      </w:r>
    </w:p>
    <w:p w:rsidR="00785D6D" w:rsidRDefault="00785D6D" w:rsidP="007D759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45">
        <w:rPr>
          <w:rFonts w:ascii="Times New Roman" w:hAnsi="Times New Roman" w:cs="Times New Roman"/>
          <w:sz w:val="24"/>
          <w:szCs w:val="24"/>
        </w:rPr>
        <w:t>innym odbiorcom danych – np. operatorowi pocztowemu, hostingodawcom</w:t>
      </w:r>
      <w:r w:rsidR="00504BD0">
        <w:rPr>
          <w:rFonts w:ascii="Times New Roman" w:hAnsi="Times New Roman" w:cs="Times New Roman"/>
          <w:sz w:val="24"/>
          <w:szCs w:val="24"/>
        </w:rPr>
        <w:t>.</w:t>
      </w:r>
    </w:p>
    <w:p w:rsidR="003A644A" w:rsidRPr="00CD1845" w:rsidRDefault="003A644A" w:rsidP="003A644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Pani/Pana dane będą przechowywane przez czas </w:t>
      </w:r>
      <w:r>
        <w:rPr>
          <w:rFonts w:ascii="Times New Roman" w:hAnsi="Times New Roman" w:cs="Times New Roman"/>
          <w:sz w:val="24"/>
          <w:szCs w:val="24"/>
        </w:rPr>
        <w:t xml:space="preserve">niezbędny do realizacji celu przetwarzania danych, </w:t>
      </w:r>
      <w:r w:rsidRPr="00CA6242">
        <w:rPr>
          <w:rFonts w:ascii="Times New Roman" w:hAnsi="Times New Roman" w:cs="Times New Roman"/>
          <w:sz w:val="24"/>
          <w:szCs w:val="24"/>
        </w:rPr>
        <w:t>określony przepisami prawa</w:t>
      </w:r>
      <w:r w:rsidRPr="00FA6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Ma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6242">
        <w:rPr>
          <w:rFonts w:ascii="Times New Roman" w:hAnsi="Times New Roman" w:cs="Times New Roman"/>
          <w:sz w:val="24"/>
          <w:szCs w:val="24"/>
        </w:rPr>
        <w:t>/Pan prawo do:</w:t>
      </w:r>
    </w:p>
    <w:p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żądania udostępniania swoich danych osobowych, </w:t>
      </w:r>
    </w:p>
    <w:p w:rsidR="00785D6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ich sprostowania, </w:t>
      </w:r>
    </w:p>
    <w:p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usunięcia, chyba że ich przetwarzanie jest niezbędne dla celów określonych w pkt</w:t>
      </w:r>
      <w:r w:rsidR="003A64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3,</w:t>
      </w:r>
    </w:p>
    <w:p w:rsidR="00785D6D" w:rsidRPr="0074761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ograniczenia przetwarzania, </w:t>
      </w:r>
    </w:p>
    <w:p w:rsidR="00785D6D" w:rsidRPr="00FA6114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 osobowych,</w:t>
      </w:r>
      <w:r w:rsidRPr="00CA6242">
        <w:rPr>
          <w:rFonts w:ascii="Times New Roman" w:hAnsi="Times New Roman" w:cs="Times New Roman"/>
          <w:sz w:val="24"/>
          <w:szCs w:val="24"/>
        </w:rPr>
        <w:t xml:space="preserve"> </w:t>
      </w:r>
      <w:r w:rsidRPr="00FA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6D" w:rsidRPr="00D11377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lastRenderedPageBreak/>
        <w:t>wniesienia skargi do organu nadzoru,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>gdy uzna Pani/Pan, iż przetwarzanie danych osobowych Pani/Pana dotyczących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242"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osobowych z dnia 27 kwietnia 2016 r.</w:t>
      </w:r>
    </w:p>
    <w:p w:rsidR="00785D6D" w:rsidRPr="006B647C" w:rsidRDefault="00785D6D" w:rsidP="006B64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Podanie przez Panią/Pana danych osob</w:t>
      </w:r>
      <w:r>
        <w:rPr>
          <w:rFonts w:ascii="Times New Roman" w:hAnsi="Times New Roman" w:cs="Times New Roman"/>
          <w:sz w:val="24"/>
          <w:szCs w:val="24"/>
        </w:rPr>
        <w:t>owych jest obowiązkiem ustawowym.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przypadku niepodania danych osob</w:t>
      </w:r>
      <w:r w:rsidR="0003536A">
        <w:rPr>
          <w:rFonts w:ascii="Times New Roman" w:hAnsi="Times New Roman" w:cs="Times New Roman"/>
          <w:sz w:val="24"/>
          <w:szCs w:val="24"/>
        </w:rPr>
        <w:t xml:space="preserve">owych wymaganych w formularzu </w:t>
      </w:r>
      <w:r w:rsidRPr="00CA6242">
        <w:rPr>
          <w:rFonts w:ascii="Times New Roman" w:hAnsi="Times New Roman" w:cs="Times New Roman"/>
          <w:sz w:val="24"/>
          <w:szCs w:val="24"/>
        </w:rPr>
        <w:t>nie będą mogły zostać zrealizowane względem Pani/Pana cele określone w pkt 3.</w:t>
      </w:r>
    </w:p>
    <w:p w:rsidR="00785D6D" w:rsidRPr="00CA6242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E6460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CA6242">
        <w:rPr>
          <w:rFonts w:ascii="Times New Roman" w:hAnsi="Times New Roman" w:cs="Times New Roman"/>
          <w:sz w:val="24"/>
          <w:szCs w:val="24"/>
        </w:rPr>
        <w:t xml:space="preserve"> dane osobowe nie będą podlegały a</w:t>
      </w:r>
      <w:r>
        <w:rPr>
          <w:rFonts w:ascii="Times New Roman" w:hAnsi="Times New Roman" w:cs="Times New Roman"/>
          <w:sz w:val="24"/>
          <w:szCs w:val="24"/>
        </w:rPr>
        <w:t xml:space="preserve">utomatycznemu przetwarzaniu, </w:t>
      </w:r>
      <w:r w:rsidRPr="00CA6242">
        <w:rPr>
          <w:rFonts w:ascii="Times New Roman" w:hAnsi="Times New Roman" w:cs="Times New Roman"/>
          <w:sz w:val="24"/>
          <w:szCs w:val="24"/>
        </w:rPr>
        <w:t xml:space="preserve">w tym profilowaniu. </w:t>
      </w:r>
    </w:p>
    <w:p w:rsidR="00785D6D" w:rsidRDefault="00785D6D" w:rsidP="00785D6D"/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304841" w:rsidRDefault="00785D6D" w:rsidP="00785D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623974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sectPr w:rsidR="00785D6D" w:rsidRPr="00623974" w:rsidSect="0043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62" w:rsidRDefault="00AD1C62" w:rsidP="00426258">
      <w:pPr>
        <w:spacing w:after="0" w:line="240" w:lineRule="auto"/>
      </w:pPr>
      <w:r>
        <w:separator/>
      </w:r>
    </w:p>
  </w:endnote>
  <w:endnote w:type="continuationSeparator" w:id="0">
    <w:p w:rsidR="00AD1C62" w:rsidRDefault="00AD1C62" w:rsidP="004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62" w:rsidRDefault="00AD1C62" w:rsidP="00426258">
      <w:pPr>
        <w:spacing w:after="0" w:line="240" w:lineRule="auto"/>
      </w:pPr>
      <w:r>
        <w:separator/>
      </w:r>
    </w:p>
  </w:footnote>
  <w:footnote w:type="continuationSeparator" w:id="0">
    <w:p w:rsidR="00AD1C62" w:rsidRDefault="00AD1C62" w:rsidP="0042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E0D"/>
    <w:multiLevelType w:val="hybridMultilevel"/>
    <w:tmpl w:val="E61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4272"/>
    <w:multiLevelType w:val="hybridMultilevel"/>
    <w:tmpl w:val="3CE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7D6"/>
    <w:multiLevelType w:val="hybridMultilevel"/>
    <w:tmpl w:val="CF2E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EC6"/>
    <w:multiLevelType w:val="hybridMultilevel"/>
    <w:tmpl w:val="38E0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C30"/>
    <w:multiLevelType w:val="hybridMultilevel"/>
    <w:tmpl w:val="752A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299C"/>
    <w:multiLevelType w:val="hybridMultilevel"/>
    <w:tmpl w:val="1B504ECC"/>
    <w:lvl w:ilvl="0" w:tplc="15E8C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AC7C73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0219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3B6"/>
    <w:multiLevelType w:val="hybridMultilevel"/>
    <w:tmpl w:val="F46C7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C7A3F"/>
    <w:multiLevelType w:val="hybridMultilevel"/>
    <w:tmpl w:val="06B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CAF2355"/>
    <w:multiLevelType w:val="hybridMultilevel"/>
    <w:tmpl w:val="52D882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96"/>
    <w:rsid w:val="000102F0"/>
    <w:rsid w:val="00017DCF"/>
    <w:rsid w:val="0003536A"/>
    <w:rsid w:val="000C26A4"/>
    <w:rsid w:val="00124844"/>
    <w:rsid w:val="00137CB5"/>
    <w:rsid w:val="00172ABB"/>
    <w:rsid w:val="001B4DFF"/>
    <w:rsid w:val="001C0653"/>
    <w:rsid w:val="001C7934"/>
    <w:rsid w:val="001D2FC9"/>
    <w:rsid w:val="001D3222"/>
    <w:rsid w:val="001D5038"/>
    <w:rsid w:val="001E25B0"/>
    <w:rsid w:val="001E2703"/>
    <w:rsid w:val="001F44DD"/>
    <w:rsid w:val="00215A5C"/>
    <w:rsid w:val="002212D7"/>
    <w:rsid w:val="00230DBE"/>
    <w:rsid w:val="00273196"/>
    <w:rsid w:val="002A2620"/>
    <w:rsid w:val="002E5E73"/>
    <w:rsid w:val="0031356C"/>
    <w:rsid w:val="00317E2B"/>
    <w:rsid w:val="003224BF"/>
    <w:rsid w:val="00322F41"/>
    <w:rsid w:val="00331C8D"/>
    <w:rsid w:val="00343D19"/>
    <w:rsid w:val="00393134"/>
    <w:rsid w:val="003A05AB"/>
    <w:rsid w:val="003A6114"/>
    <w:rsid w:val="003A644A"/>
    <w:rsid w:val="003D1810"/>
    <w:rsid w:val="004253C3"/>
    <w:rsid w:val="00426258"/>
    <w:rsid w:val="00435E57"/>
    <w:rsid w:val="004421A6"/>
    <w:rsid w:val="00465A53"/>
    <w:rsid w:val="00491727"/>
    <w:rsid w:val="00494B87"/>
    <w:rsid w:val="004E47B1"/>
    <w:rsid w:val="004F7580"/>
    <w:rsid w:val="00503F51"/>
    <w:rsid w:val="00504BD0"/>
    <w:rsid w:val="0055687D"/>
    <w:rsid w:val="00590F9B"/>
    <w:rsid w:val="00597EEB"/>
    <w:rsid w:val="005A19B1"/>
    <w:rsid w:val="005F035A"/>
    <w:rsid w:val="005F4EAC"/>
    <w:rsid w:val="00603E66"/>
    <w:rsid w:val="006176C7"/>
    <w:rsid w:val="006228E7"/>
    <w:rsid w:val="00623974"/>
    <w:rsid w:val="00623E02"/>
    <w:rsid w:val="006263AC"/>
    <w:rsid w:val="00630FEF"/>
    <w:rsid w:val="006434AA"/>
    <w:rsid w:val="00694059"/>
    <w:rsid w:val="006A4051"/>
    <w:rsid w:val="006B05C6"/>
    <w:rsid w:val="006B3B31"/>
    <w:rsid w:val="006B647C"/>
    <w:rsid w:val="007400B9"/>
    <w:rsid w:val="00741AE6"/>
    <w:rsid w:val="00744E14"/>
    <w:rsid w:val="0077210F"/>
    <w:rsid w:val="00785D6D"/>
    <w:rsid w:val="007914EE"/>
    <w:rsid w:val="007B4986"/>
    <w:rsid w:val="007F459F"/>
    <w:rsid w:val="0080367A"/>
    <w:rsid w:val="0084329A"/>
    <w:rsid w:val="008433A7"/>
    <w:rsid w:val="00844C3F"/>
    <w:rsid w:val="00881FA0"/>
    <w:rsid w:val="008C0AF1"/>
    <w:rsid w:val="008C3154"/>
    <w:rsid w:val="00905D7C"/>
    <w:rsid w:val="00982F43"/>
    <w:rsid w:val="009A023F"/>
    <w:rsid w:val="009B589D"/>
    <w:rsid w:val="009B7CBA"/>
    <w:rsid w:val="00A8794C"/>
    <w:rsid w:val="00AA4C5E"/>
    <w:rsid w:val="00AB40A3"/>
    <w:rsid w:val="00AB6CDE"/>
    <w:rsid w:val="00AC5E93"/>
    <w:rsid w:val="00AC63A0"/>
    <w:rsid w:val="00AD1C62"/>
    <w:rsid w:val="00AD2907"/>
    <w:rsid w:val="00B5310D"/>
    <w:rsid w:val="00B92A76"/>
    <w:rsid w:val="00BF2637"/>
    <w:rsid w:val="00C265EF"/>
    <w:rsid w:val="00C51CD2"/>
    <w:rsid w:val="00C64C81"/>
    <w:rsid w:val="00C67F7C"/>
    <w:rsid w:val="00CA5959"/>
    <w:rsid w:val="00CC4BEE"/>
    <w:rsid w:val="00CD1845"/>
    <w:rsid w:val="00D105CA"/>
    <w:rsid w:val="00D6008B"/>
    <w:rsid w:val="00D80D04"/>
    <w:rsid w:val="00DB49C8"/>
    <w:rsid w:val="00DD1C2E"/>
    <w:rsid w:val="00DD4224"/>
    <w:rsid w:val="00E20E4F"/>
    <w:rsid w:val="00E36DD1"/>
    <w:rsid w:val="00EF55BA"/>
    <w:rsid w:val="00EF5929"/>
    <w:rsid w:val="00F11ED8"/>
    <w:rsid w:val="00F52F9C"/>
    <w:rsid w:val="00F63D30"/>
    <w:rsid w:val="00F6640E"/>
    <w:rsid w:val="00F821B4"/>
    <w:rsid w:val="00FA4DF7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1F285-82D9-454E-9FE6-E4733D0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258"/>
  </w:style>
  <w:style w:type="paragraph" w:styleId="Stopka">
    <w:name w:val="footer"/>
    <w:basedOn w:val="Normalny"/>
    <w:link w:val="Stopka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58"/>
  </w:style>
  <w:style w:type="paragraph" w:styleId="Tekstdymka">
    <w:name w:val="Balloon Text"/>
    <w:basedOn w:val="Normalny"/>
    <w:link w:val="TekstdymkaZnak"/>
    <w:uiPriority w:val="99"/>
    <w:semiHidden/>
    <w:unhideWhenUsed/>
    <w:rsid w:val="002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42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Domylnie">
    <w:name w:val="WW-Domyślnie"/>
    <w:rsid w:val="007914EE"/>
    <w:pPr>
      <w:widowControl w:val="0"/>
      <w:suppressAutoHyphens/>
      <w:autoSpaceDE w:val="0"/>
      <w:autoSpaceDN w:val="0"/>
      <w:spacing w:line="271" w:lineRule="auto"/>
    </w:pPr>
    <w:rPr>
      <w:rFonts w:ascii="Times New Roman" w:eastAsia="Times New Roman" w:hAnsi="Times New Roman" w:cs="Times New Roman"/>
      <w:kern w:val="3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785D6D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78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c@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92D2-4586-4BC1-A232-A1D0097E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Konto Microsoft</cp:lastModifiedBy>
  <cp:revision>12</cp:revision>
  <cp:lastPrinted>2022-12-14T07:07:00Z</cp:lastPrinted>
  <dcterms:created xsi:type="dcterms:W3CDTF">2022-12-14T07:08:00Z</dcterms:created>
  <dcterms:modified xsi:type="dcterms:W3CDTF">2024-04-23T12:41:00Z</dcterms:modified>
</cp:coreProperties>
</file>