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60" w:rsidRDefault="00B72760" w:rsidP="00A51F05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B72760" w:rsidRDefault="00B72760" w:rsidP="00A51F05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0"/>
          <w:szCs w:val="20"/>
        </w:rPr>
      </w:pPr>
    </w:p>
    <w:p w:rsidR="00A51F05" w:rsidRPr="00336415" w:rsidRDefault="00A51F05" w:rsidP="00A51F05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Załącznik Nr 1</w:t>
      </w:r>
    </w:p>
    <w:p w:rsidR="00A51F05" w:rsidRDefault="00A51F05" w:rsidP="00A51F05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0"/>
          <w:szCs w:val="20"/>
        </w:rPr>
      </w:pPr>
      <w:r w:rsidRPr="00336415">
        <w:rPr>
          <w:rFonts w:ascii="TimesNewRoman" w:hAnsi="TimesNewRoman" w:cs="TimesNewRoman"/>
          <w:sz w:val="20"/>
          <w:szCs w:val="20"/>
        </w:rPr>
        <w:t xml:space="preserve">do </w:t>
      </w:r>
      <w:r>
        <w:rPr>
          <w:rFonts w:ascii="TimesNewRoman" w:hAnsi="TimesNewRoman" w:cs="TimesNewRoman"/>
          <w:sz w:val="20"/>
          <w:szCs w:val="20"/>
        </w:rPr>
        <w:t xml:space="preserve">Regulaminu </w:t>
      </w:r>
      <w:r w:rsidR="00F233AA">
        <w:rPr>
          <w:rFonts w:ascii="TimesNewRoman" w:hAnsi="TimesNewRoman" w:cs="TimesNewRoman"/>
          <w:sz w:val="20"/>
          <w:szCs w:val="20"/>
        </w:rPr>
        <w:t xml:space="preserve">Pracy </w:t>
      </w:r>
      <w:r>
        <w:rPr>
          <w:rFonts w:ascii="TimesNewRoman" w:hAnsi="TimesNewRoman" w:cs="TimesNewRoman"/>
          <w:sz w:val="20"/>
          <w:szCs w:val="20"/>
        </w:rPr>
        <w:t xml:space="preserve">Komisji Mieszkaniowej </w:t>
      </w:r>
    </w:p>
    <w:p w:rsidR="00A51F05" w:rsidRDefault="00684C4D" w:rsidP="00A51F0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 dnia 04.06.2024</w:t>
      </w:r>
      <w:r w:rsidR="00A51F05">
        <w:rPr>
          <w:sz w:val="20"/>
          <w:szCs w:val="20"/>
        </w:rPr>
        <w:t xml:space="preserve"> r.</w:t>
      </w:r>
    </w:p>
    <w:p w:rsidR="00B72760" w:rsidRDefault="00B72760" w:rsidP="00A51F0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72760" w:rsidRDefault="00B72760" w:rsidP="00A51F0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72760" w:rsidRPr="00355019" w:rsidRDefault="00B72760" w:rsidP="00A51F0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Kwestionariusz kwalifikacji punktowej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dniu ........................................</w:t>
      </w:r>
      <w:r w:rsidR="00E87C87">
        <w:rPr>
          <w:rFonts w:ascii="TimesNewRoman" w:hAnsi="TimesNewRoman" w:cs="TimesNewRoman"/>
        </w:rPr>
        <w:t>..........................</w:t>
      </w:r>
      <w:r>
        <w:rPr>
          <w:rFonts w:ascii="TimesNewRoman" w:hAnsi="TimesNewRoman" w:cs="TimesNewRoman"/>
        </w:rPr>
        <w:t>..........dokonano wizji lokalnej w lokalu przy ul….......................................................................... w …………………………..…….………..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Komisja </w:t>
      </w:r>
      <w:r w:rsidR="003555ED">
        <w:rPr>
          <w:rFonts w:ascii="TimesNewRoman" w:hAnsi="TimesNewRoman" w:cs="TimesNewRoman"/>
        </w:rPr>
        <w:t>Mieszkaniowa</w:t>
      </w:r>
      <w:r w:rsidR="00D05F7D">
        <w:rPr>
          <w:rFonts w:ascii="TimesNewRoman" w:hAnsi="TimesNewRoman" w:cs="TimesNewRoman"/>
        </w:rPr>
        <w:t xml:space="preserve"> w </w:t>
      </w:r>
      <w:r>
        <w:rPr>
          <w:rFonts w:ascii="TimesNewRoman" w:hAnsi="TimesNewRoman" w:cs="TimesNewRoman"/>
        </w:rPr>
        <w:t>składzie :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1. ............................................................... ...................................................................................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2. ............................................................... ...................................................................................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3. ............................................................... ...................................................................................</w:t>
      </w:r>
    </w:p>
    <w:p w:rsidR="00A51F05" w:rsidRDefault="00E87C87" w:rsidP="00A51F05">
      <w:pPr>
        <w:autoSpaceDE w:val="0"/>
        <w:autoSpaceDN w:val="0"/>
        <w:adjustRightInd w:val="0"/>
        <w:ind w:left="708" w:firstLine="708"/>
        <w:rPr>
          <w:rFonts w:ascii="TimesNewRoman,Italic" w:hAnsi="TimesNewRoman,Italic" w:cs="TimesNewRoman,Italic"/>
          <w:i/>
          <w:iCs/>
          <w:sz w:val="20"/>
        </w:rPr>
      </w:pPr>
      <w:r>
        <w:rPr>
          <w:rFonts w:ascii="TimesNewRoman,Italic" w:hAnsi="TimesNewRoman,Italic" w:cs="TimesNewRoman,Italic"/>
          <w:i/>
          <w:iCs/>
          <w:sz w:val="20"/>
        </w:rPr>
        <w:t>/Imię i nazwisko/</w:t>
      </w:r>
      <w:r w:rsidR="00A51F05">
        <w:rPr>
          <w:rFonts w:ascii="TimesNewRoman,Italic" w:hAnsi="TimesNewRoman,Italic" w:cs="TimesNewRoman,Italic"/>
          <w:i/>
          <w:iCs/>
          <w:sz w:val="20"/>
        </w:rPr>
        <w:t xml:space="preserve"> </w:t>
      </w:r>
    </w:p>
    <w:p w:rsidR="00A51F05" w:rsidRPr="00CB6306" w:rsidRDefault="00A51F05" w:rsidP="00A51F05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:rsidR="00A51F05" w:rsidRDefault="00E87C87" w:rsidP="00E87C8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</w:t>
      </w:r>
      <w:r w:rsidR="00A51F05">
        <w:rPr>
          <w:rFonts w:ascii="TimesNewRoman" w:hAnsi="TimesNewRoman" w:cs="TimesNewRoman"/>
        </w:rPr>
        <w:t xml:space="preserve"> wyniku złożonego wniosku przez .............................................................</w:t>
      </w:r>
      <w:r>
        <w:rPr>
          <w:rFonts w:ascii="TimesNewRoman" w:hAnsi="TimesNewRoman" w:cs="TimesNewRoman"/>
        </w:rPr>
        <w:t xml:space="preserve">............................. </w:t>
      </w:r>
      <w:r w:rsidR="00A51F05">
        <w:rPr>
          <w:rFonts w:ascii="TimesNewRoman" w:hAnsi="TimesNewRoman" w:cs="TimesNewRoman"/>
        </w:rPr>
        <w:t>w sprawie przydziału mieszkania</w:t>
      </w:r>
      <w:r>
        <w:rPr>
          <w:rFonts w:ascii="TimesNewRoman" w:hAnsi="TimesNewRoman" w:cs="TimesNewRoman"/>
        </w:rPr>
        <w:t>,</w:t>
      </w:r>
      <w:r w:rsidR="00A51F0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Komisja </w:t>
      </w:r>
      <w:r w:rsidR="00A51F05">
        <w:rPr>
          <w:rFonts w:ascii="TimesNewRoman" w:hAnsi="TimesNewRoman" w:cs="TimesNewRoman"/>
        </w:rPr>
        <w:t>dokonała sprawdzenia i oceny warunków mieszkaniowych Wnioskodawcy i ustaliła następującą punktację za stan techniczny zajmowanego lokalu mieszkalnego, warunki socjalne i zdrowotne rodziny Wnioskodawcy :</w:t>
      </w:r>
    </w:p>
    <w:p w:rsidR="00E87C87" w:rsidRPr="00E87C87" w:rsidRDefault="00E87C87" w:rsidP="00E87C8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I. Dane ogólne : 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ogółem zamieszkałych osób .........................................................................................................</w:t>
      </w:r>
    </w:p>
    <w:p w:rsidR="00A51F05" w:rsidRDefault="00A51F05" w:rsidP="00A51F0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II. Kryteria zagęszczenia.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1668"/>
        <w:gridCol w:w="3827"/>
        <w:gridCol w:w="1650"/>
        <w:gridCol w:w="2303"/>
      </w:tblGrid>
      <w:tr w:rsidR="00A51F05" w:rsidTr="003800AC">
        <w:tc>
          <w:tcPr>
            <w:tcW w:w="1668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>Lp.</w:t>
            </w:r>
          </w:p>
        </w:tc>
        <w:tc>
          <w:tcPr>
            <w:tcW w:w="3827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Parametry - opis </w:t>
            </w:r>
          </w:p>
          <w:p w:rsidR="00A51F05" w:rsidRDefault="00A51F05" w:rsidP="003800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>Zagęszczenie w m</w:t>
            </w:r>
            <w:r w:rsidRPr="006C5080">
              <w:rPr>
                <w:rFonts w:ascii="TimesNewRoman" w:hAnsi="TimesNewRoman" w:cs="TimesNewRoman"/>
                <w:vertAlign w:val="superscript"/>
              </w:rPr>
              <w:t>2</w:t>
            </w:r>
            <w:r w:rsidR="00E87C87">
              <w:rPr>
                <w:rFonts w:ascii="TimesNewRoman" w:hAnsi="TimesNewRoman" w:cs="TimesNewRoman"/>
              </w:rPr>
              <w:t xml:space="preserve"> pow. </w:t>
            </w:r>
            <w:r>
              <w:rPr>
                <w:rFonts w:ascii="TimesNewRoman" w:hAnsi="TimesNewRoman" w:cs="TimesNewRoman"/>
              </w:rPr>
              <w:t>/1 os</w:t>
            </w:r>
          </w:p>
        </w:tc>
        <w:tc>
          <w:tcPr>
            <w:tcW w:w="1650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>Punktacja</w:t>
            </w:r>
          </w:p>
        </w:tc>
        <w:tc>
          <w:tcPr>
            <w:tcW w:w="2303" w:type="dxa"/>
          </w:tcPr>
          <w:p w:rsidR="00A51F05" w:rsidRPr="0009568A" w:rsidRDefault="00A51F05" w:rsidP="003800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Ilość punktów</w:t>
            </w:r>
          </w:p>
        </w:tc>
      </w:tr>
      <w:tr w:rsidR="00A51F05" w:rsidTr="003800AC">
        <w:tc>
          <w:tcPr>
            <w:tcW w:w="1668" w:type="dxa"/>
          </w:tcPr>
          <w:p w:rsidR="00A51F05" w:rsidRPr="0009568A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powyżej 5,1</w:t>
            </w:r>
          </w:p>
        </w:tc>
        <w:tc>
          <w:tcPr>
            <w:tcW w:w="3827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650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0</w:t>
            </w:r>
          </w:p>
        </w:tc>
        <w:tc>
          <w:tcPr>
            <w:tcW w:w="2303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A51F05" w:rsidTr="003800AC">
        <w:tc>
          <w:tcPr>
            <w:tcW w:w="1668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4,1 – 5,0</w:t>
            </w:r>
          </w:p>
        </w:tc>
        <w:tc>
          <w:tcPr>
            <w:tcW w:w="3827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650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4</w:t>
            </w:r>
          </w:p>
        </w:tc>
        <w:tc>
          <w:tcPr>
            <w:tcW w:w="2303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A51F05" w:rsidTr="003800AC">
        <w:tc>
          <w:tcPr>
            <w:tcW w:w="1668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3,1 – 4,0</w:t>
            </w:r>
          </w:p>
        </w:tc>
        <w:tc>
          <w:tcPr>
            <w:tcW w:w="3827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650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6</w:t>
            </w:r>
          </w:p>
        </w:tc>
        <w:tc>
          <w:tcPr>
            <w:tcW w:w="2303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A51F05" w:rsidTr="003800AC">
        <w:tc>
          <w:tcPr>
            <w:tcW w:w="1668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2,1 -3,0</w:t>
            </w:r>
          </w:p>
        </w:tc>
        <w:tc>
          <w:tcPr>
            <w:tcW w:w="3827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650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8</w:t>
            </w:r>
          </w:p>
        </w:tc>
        <w:tc>
          <w:tcPr>
            <w:tcW w:w="2303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A51F05" w:rsidTr="003800AC">
        <w:tc>
          <w:tcPr>
            <w:tcW w:w="1668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poniżej 2,0</w:t>
            </w:r>
          </w:p>
        </w:tc>
        <w:tc>
          <w:tcPr>
            <w:tcW w:w="3827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650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10</w:t>
            </w:r>
          </w:p>
        </w:tc>
        <w:tc>
          <w:tcPr>
            <w:tcW w:w="2303" w:type="dxa"/>
          </w:tcPr>
          <w:p w:rsidR="00A51F05" w:rsidRDefault="00A51F05" w:rsidP="003800A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</w:tbl>
    <w:p w:rsidR="00E87C87" w:rsidRDefault="00E87C87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III. Kryteria socjalno/zdrowotne.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Orzecz</w:t>
      </w:r>
      <w:r w:rsidR="00E87C87">
        <w:rPr>
          <w:rFonts w:ascii="TimesNewRoman" w:hAnsi="TimesNewRoman" w:cs="TimesNewRoman"/>
        </w:rPr>
        <w:t xml:space="preserve">enie o niepełnosprawności </w:t>
      </w:r>
      <w:r w:rsidR="00E87C87">
        <w:rPr>
          <w:rFonts w:ascii="TimesNewRoman" w:hAnsi="TimesNewRoman" w:cs="TimesNewRoman"/>
        </w:rPr>
        <w:tab/>
      </w:r>
      <w:r w:rsidR="00E87C87">
        <w:rPr>
          <w:rFonts w:ascii="TimesNewRoman" w:hAnsi="TimesNewRoman" w:cs="TimesNewRoman"/>
        </w:rPr>
        <w:tab/>
      </w:r>
      <w:r w:rsidR="00E87C87">
        <w:rPr>
          <w:rFonts w:ascii="TimesNewRoman" w:hAnsi="TimesNewRoman" w:cs="TimesNewRoman"/>
        </w:rPr>
        <w:tab/>
      </w:r>
      <w:r w:rsidR="00E87C87">
        <w:rPr>
          <w:rFonts w:ascii="TimesNewRoman" w:hAnsi="TimesNewRoman" w:cs="TimesNewRoman"/>
        </w:rPr>
        <w:tab/>
      </w:r>
      <w:r w:rsidR="00E87C87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10 pkt. .....................</w:t>
      </w:r>
      <w:r w:rsidR="00E87C87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Choroby wymagające szczególnych warunków 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Mieszkaniowych (alergie, astma)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5 pkt. .......................</w:t>
      </w:r>
      <w:r w:rsidR="00E87C87">
        <w:rPr>
          <w:rFonts w:ascii="TimesNewRoman" w:hAnsi="TimesNewRoman" w:cs="TimesNewRoman"/>
        </w:rPr>
        <w:t>..</w:t>
      </w:r>
      <w:r>
        <w:rPr>
          <w:rFonts w:ascii="TimesNewRoman" w:hAnsi="TimesNewRoman" w:cs="TimesNewRoman"/>
        </w:rPr>
        <w:t>.</w:t>
      </w:r>
    </w:p>
    <w:p w:rsidR="00A51F05" w:rsidRPr="000B1531" w:rsidRDefault="00A51F05" w:rsidP="00A51F05">
      <w:pPr>
        <w:autoSpaceDE w:val="0"/>
        <w:autoSpaceDN w:val="0"/>
        <w:adjustRightInd w:val="0"/>
        <w:spacing w:line="360" w:lineRule="auto"/>
      </w:pPr>
      <w:r w:rsidRPr="000B1531">
        <w:t xml:space="preserve">3. Osoba wraz z rodziną zamieszkuje w lokalu </w:t>
      </w:r>
    </w:p>
    <w:p w:rsidR="00A51F05" w:rsidRPr="000B1531" w:rsidRDefault="00A51F05" w:rsidP="00A51F05">
      <w:pPr>
        <w:autoSpaceDE w:val="0"/>
        <w:autoSpaceDN w:val="0"/>
        <w:adjustRightInd w:val="0"/>
        <w:spacing w:line="360" w:lineRule="auto"/>
      </w:pPr>
      <w:r w:rsidRPr="000B1531">
        <w:t>zajmowanym przez więcej niż jedną rodzinę</w:t>
      </w:r>
      <w:r w:rsidRPr="000B1531">
        <w:tab/>
      </w:r>
      <w:r w:rsidRPr="000B1531">
        <w:tab/>
      </w:r>
      <w:r w:rsidRPr="000B1531">
        <w:tab/>
      </w:r>
      <w:r w:rsidRPr="000B1531">
        <w:rPr>
          <w:bCs/>
        </w:rPr>
        <w:t>10 pkt</w:t>
      </w:r>
      <w:r>
        <w:rPr>
          <w:bCs/>
        </w:rPr>
        <w:t xml:space="preserve">. </w:t>
      </w:r>
      <w:r w:rsidRPr="000B1531">
        <w:rPr>
          <w:bCs/>
        </w:rPr>
        <w:t xml:space="preserve">……………… </w:t>
      </w:r>
      <w:r w:rsidRPr="000B1531">
        <w:t xml:space="preserve"> </w:t>
      </w:r>
    </w:p>
    <w:p w:rsidR="00E87C87" w:rsidRDefault="00A51F05" w:rsidP="00A51F05">
      <w:pPr>
        <w:autoSpaceDE w:val="0"/>
        <w:autoSpaceDN w:val="0"/>
        <w:adjustRightInd w:val="0"/>
        <w:spacing w:line="360" w:lineRule="auto"/>
      </w:pPr>
      <w:r w:rsidRPr="00BD56CC">
        <w:t xml:space="preserve">4. Osoba wraz z rodziną zamieszkuje w </w:t>
      </w:r>
    </w:p>
    <w:p w:rsidR="00A51F05" w:rsidRPr="00BD56CC" w:rsidRDefault="00A51F05" w:rsidP="00A51F05">
      <w:pPr>
        <w:autoSpaceDE w:val="0"/>
        <w:autoSpaceDN w:val="0"/>
        <w:adjustRightInd w:val="0"/>
        <w:spacing w:line="360" w:lineRule="auto"/>
      </w:pPr>
      <w:r w:rsidRPr="00BD56CC">
        <w:lastRenderedPageBreak/>
        <w:t>pomieszczeniach niemieszkalnych</w:t>
      </w:r>
      <w:r w:rsidR="00E87C87">
        <w:t xml:space="preserve"> </w:t>
      </w:r>
      <w:r w:rsidRPr="00BD56CC">
        <w:tab/>
      </w:r>
      <w:r w:rsidR="00E87C87">
        <w:tab/>
      </w:r>
      <w:r w:rsidR="00E87C87">
        <w:tab/>
      </w:r>
      <w:r w:rsidR="00E87C87">
        <w:tab/>
      </w:r>
      <w:r w:rsidR="00E87C87">
        <w:tab/>
      </w:r>
      <w:r w:rsidRPr="00BD56CC">
        <w:t>10 pkt.</w:t>
      </w:r>
      <w:r w:rsidR="00E87C87">
        <w:t xml:space="preserve"> ………………..</w:t>
      </w:r>
      <w:r w:rsidRPr="00BD56CC">
        <w:t xml:space="preserve">  </w:t>
      </w:r>
    </w:p>
    <w:p w:rsidR="00E87C87" w:rsidRDefault="00A51F05" w:rsidP="00A51F05">
      <w:pPr>
        <w:autoSpaceDE w:val="0"/>
        <w:autoSpaceDN w:val="0"/>
        <w:adjustRightInd w:val="0"/>
        <w:spacing w:line="360" w:lineRule="auto"/>
      </w:pPr>
      <w:r>
        <w:t>5. O</w:t>
      </w:r>
      <w:r w:rsidRPr="00BD56CC">
        <w:t>soba wraz z rodziną zamieszkuje w lokalu, w którym kuchnia lub łazienka używana jest  prz</w:t>
      </w:r>
      <w:r w:rsidR="00E87C87">
        <w:t xml:space="preserve">ez co najmniej 2 rodziny </w:t>
      </w:r>
      <w:r w:rsidR="00E87C87">
        <w:tab/>
      </w:r>
      <w:r w:rsidR="00E87C87">
        <w:tab/>
      </w:r>
      <w:r w:rsidR="00E87C87">
        <w:tab/>
      </w:r>
      <w:r w:rsidR="00E87C87">
        <w:tab/>
      </w:r>
      <w:r w:rsidR="00E87C87">
        <w:tab/>
      </w:r>
      <w:r w:rsidR="00E87C87">
        <w:tab/>
        <w:t xml:space="preserve">  </w:t>
      </w:r>
      <w:r w:rsidRPr="00BD56CC">
        <w:t>5 pkt. ……………</w:t>
      </w:r>
      <w:r w:rsidR="00E87C87">
        <w:t>…..</w:t>
      </w:r>
    </w:p>
    <w:p w:rsidR="00A51F05" w:rsidRPr="00BD56CC" w:rsidRDefault="00A51F05" w:rsidP="00A51F05">
      <w:pPr>
        <w:autoSpaceDE w:val="0"/>
        <w:autoSpaceDN w:val="0"/>
        <w:adjustRightInd w:val="0"/>
        <w:spacing w:line="360" w:lineRule="auto"/>
      </w:pPr>
      <w:r>
        <w:t>6</w:t>
      </w:r>
      <w:r w:rsidRPr="00BD56CC">
        <w:t>. Nałogowe uzależnienie od alkoholu i narkotyków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osób współzamieszkujących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5 pkt. 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Wieloletni wychowankowie domów dziecka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50 pkt. 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8. Matki samotnie wychowujące niepełnosprawne dzieci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20 pkt. 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RAZEM 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……………………</w:t>
      </w: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IV. Kryteria techniczne.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Zawilgocenie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5 pkt. 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Brak wody w mieszkaniu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5 pkt. 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Brak w.c. w mieszkaniu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 pkt. 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Brak łazienki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 pkt. 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Brak instalacji gazowej w mieszkaniu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 pkt. 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Brak kuchni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 pkt. ..............................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Zamieszkiwanie w budynku zakwalifikowanym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10-20 pkt. 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do remontu kapitalnego lub wyburzenia (decyzja 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nadzoru budowlanego)</w:t>
      </w: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RAZEM 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…………………………..</w:t>
      </w:r>
    </w:p>
    <w:p w:rsidR="00B72760" w:rsidRP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V. Zachowanie Wnioskodawcy w zajmowanym lokalu mieszkalnym.</w:t>
      </w:r>
    </w:p>
    <w:p w:rsidR="00A51F05" w:rsidRPr="00E87C87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  <w:r w:rsidRPr="00E87C87">
        <w:rPr>
          <w:rFonts w:ascii="TimesNewRoman" w:hAnsi="TimesNewRoman" w:cs="TimesNewRoman"/>
          <w:b/>
        </w:rPr>
        <w:t xml:space="preserve"> Punkty ujemne za :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wykroczenia w sposób rażący i uporczywy przeciwko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porządkowi domowemu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- 5 pkt. 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- brak dbałości i konserwacji mieszkania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- 5 pkt. 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dewastacja mieszkania i urządzeń wspólnego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użytku lub używanie lokalu niezgodnie z umową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- 10 pkt. .......................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- zaleganie z opłatami czynszowymi </w:t>
      </w:r>
      <w:r w:rsidR="00E87C87">
        <w:rPr>
          <w:rFonts w:ascii="TimesNewRoman" w:hAnsi="TimesNewRoman" w:cs="TimesNewRoman"/>
        </w:rPr>
        <w:t xml:space="preserve">dłużej niż 6 miesięcy </w:t>
      </w:r>
      <w:r w:rsidR="00E87C87">
        <w:rPr>
          <w:rFonts w:ascii="TimesNewRoman" w:hAnsi="TimesNewRoman" w:cs="TimesNewRoman"/>
        </w:rPr>
        <w:tab/>
      </w:r>
      <w:r w:rsidR="00E87C87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- 15 pkt. .......................</w:t>
      </w:r>
    </w:p>
    <w:p w:rsidR="002E4257" w:rsidRDefault="002E4257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RAZEM 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………………………..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VI. Dodatkowe dane i informacje.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</w:pPr>
      <w:r w:rsidRPr="008E62D9">
        <w:t>1. Bezdomny - podać przyczyny</w:t>
      </w:r>
      <w:r w:rsidRPr="008E62D9">
        <w:tab/>
      </w:r>
      <w:r w:rsidRPr="008E62D9">
        <w:tab/>
      </w:r>
      <w:r w:rsidRPr="008E62D9">
        <w:tab/>
      </w:r>
      <w:r w:rsidRPr="008E62D9">
        <w:tab/>
      </w:r>
      <w:r w:rsidRPr="008E62D9">
        <w:tab/>
        <w:t xml:space="preserve"> </w:t>
      </w:r>
      <w:r>
        <w:t xml:space="preserve">0-10 </w:t>
      </w:r>
      <w:r w:rsidRPr="008E62D9">
        <w:t>pkt. …………………</w:t>
      </w:r>
    </w:p>
    <w:p w:rsidR="00A51F05" w:rsidRPr="008E62D9" w:rsidRDefault="00A51F05" w:rsidP="00A51F05">
      <w:pPr>
        <w:autoSpaceDE w:val="0"/>
        <w:autoSpaceDN w:val="0"/>
        <w:adjustRightInd w:val="0"/>
        <w:spacing w:line="360" w:lineRule="auto"/>
      </w:pPr>
      <w:r w:rsidRPr="008E62D9">
        <w:t>(osoba bezdomna – eksmisja/ wymeldow</w:t>
      </w:r>
      <w:r>
        <w:t>anie z urzędu/ zakład karny</w:t>
      </w:r>
      <w:r w:rsidRPr="008E62D9">
        <w:t>) / Dom Dziecka lub Dom Samotnej Matki w przypadku, gdy uprzednio zamieszkiwała w Solcu Kujawskim)</w:t>
      </w:r>
    </w:p>
    <w:p w:rsidR="002E4257" w:rsidRPr="00B72760" w:rsidRDefault="00A51F05" w:rsidP="00B72760">
      <w:pPr>
        <w:spacing w:after="120"/>
      </w:pPr>
      <w:r w:rsidRPr="008E62D9">
        <w:t>2.</w:t>
      </w:r>
      <w:r w:rsidRPr="008E62D9">
        <w:rPr>
          <w:b/>
        </w:rPr>
        <w:t xml:space="preserve"> </w:t>
      </w:r>
      <w:r>
        <w:t>A</w:t>
      </w:r>
      <w:r w:rsidRPr="008E62D9">
        <w:t>ktywności zawodowa  zwiększyć / pomniejszyć</w:t>
      </w:r>
      <w:r>
        <w:tab/>
      </w:r>
      <w:r>
        <w:tab/>
      </w:r>
      <w:r w:rsidRPr="008E62D9">
        <w:t>+/- 5 pkt. ……………….</w:t>
      </w:r>
    </w:p>
    <w:p w:rsidR="00A51F05" w:rsidRPr="00A51F05" w:rsidRDefault="00A51F05" w:rsidP="00A51F05">
      <w:pPr>
        <w:spacing w:line="360" w:lineRule="auto"/>
        <w:jc w:val="both"/>
      </w:pPr>
      <w:r w:rsidRPr="00A51F05">
        <w:rPr>
          <w:bCs/>
        </w:rPr>
        <w:t>3.</w:t>
      </w:r>
      <w:r w:rsidR="00E87C87">
        <w:rPr>
          <w:bCs/>
        </w:rPr>
        <w:t xml:space="preserve"> </w:t>
      </w:r>
      <w:r>
        <w:rPr>
          <w:bCs/>
        </w:rPr>
        <w:t>Dochód na jednego członka gospodarstwa domowego nie przekracza:</w:t>
      </w:r>
    </w:p>
    <w:p w:rsidR="00B72760" w:rsidRDefault="00B72760" w:rsidP="00A51F05">
      <w:pPr>
        <w:spacing w:line="360" w:lineRule="auto"/>
        <w:jc w:val="both"/>
        <w:rPr>
          <w:b/>
          <w:bCs/>
        </w:rPr>
      </w:pPr>
    </w:p>
    <w:p w:rsidR="00B72760" w:rsidRDefault="00B72760" w:rsidP="00A51F05">
      <w:pPr>
        <w:spacing w:line="360" w:lineRule="auto"/>
        <w:jc w:val="both"/>
        <w:rPr>
          <w:b/>
          <w:bCs/>
        </w:rPr>
      </w:pPr>
    </w:p>
    <w:p w:rsidR="00A51F05" w:rsidRDefault="002E4257" w:rsidP="00A51F05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</w:rPr>
        <w:t>3.1.</w:t>
      </w:r>
      <w:r w:rsidR="00A51F05" w:rsidRPr="00EF7566">
        <w:rPr>
          <w:b/>
          <w:bCs/>
        </w:rPr>
        <w:t xml:space="preserve"> lokali mieszkalnych:</w:t>
      </w:r>
      <w:r w:rsidR="00A51F05" w:rsidRPr="00EF7566">
        <w:rPr>
          <w:b/>
          <w:bCs/>
          <w:color w:val="000000"/>
        </w:rPr>
        <w:t xml:space="preserve"> </w:t>
      </w:r>
    </w:p>
    <w:p w:rsidR="00B72760" w:rsidRPr="008D6B29" w:rsidRDefault="00B72760" w:rsidP="00A51F05">
      <w:pPr>
        <w:spacing w:line="360" w:lineRule="auto"/>
        <w:jc w:val="both"/>
      </w:pPr>
    </w:p>
    <w:p w:rsidR="00A51F05" w:rsidRDefault="00A51F05" w:rsidP="002E4257">
      <w:pPr>
        <w:pStyle w:val="Tekstpodstawowywcity"/>
        <w:numPr>
          <w:ilvl w:val="0"/>
          <w:numId w:val="1"/>
        </w:numPr>
        <w:rPr>
          <w:color w:val="000000" w:themeColor="text1"/>
        </w:rPr>
      </w:pPr>
      <w:r w:rsidRPr="00A51F05">
        <w:rPr>
          <w:b/>
          <w:color w:val="000000" w:themeColor="text1"/>
        </w:rPr>
        <w:t>w gospodarstwie wieloosobowym</w:t>
      </w:r>
      <w:r>
        <w:rPr>
          <w:color w:val="000000" w:themeColor="text1"/>
        </w:rPr>
        <w:t xml:space="preserve"> 150% najniższej emerytury, </w:t>
      </w:r>
      <w:r w:rsidR="00BD7A37">
        <w:rPr>
          <w:b/>
          <w:color w:val="000000" w:themeColor="text1"/>
        </w:rPr>
        <w:t xml:space="preserve">tj. </w:t>
      </w:r>
      <w:r w:rsidR="00F33EC0">
        <w:rPr>
          <w:b/>
          <w:color w:val="000000" w:themeColor="text1"/>
        </w:rPr>
        <w:t>………….</w:t>
      </w:r>
      <w:r w:rsidRPr="00A51F05">
        <w:rPr>
          <w:b/>
          <w:color w:val="000000" w:themeColor="text1"/>
        </w:rPr>
        <w:t>zł</w:t>
      </w:r>
      <w:r w:rsidR="00BD7A37">
        <w:rPr>
          <w:b/>
          <w:color w:val="000000" w:themeColor="text1"/>
        </w:rPr>
        <w:t>.</w:t>
      </w:r>
    </w:p>
    <w:p w:rsidR="002E4257" w:rsidRDefault="002E4257" w:rsidP="002E4257">
      <w:pPr>
        <w:pStyle w:val="Tekstpodstawowywcity"/>
        <w:ind w:left="660" w:firstLine="0"/>
        <w:rPr>
          <w:color w:val="000000" w:themeColor="text1"/>
        </w:rPr>
      </w:pPr>
    </w:p>
    <w:p w:rsidR="00B72760" w:rsidRPr="002E4257" w:rsidRDefault="00B72760" w:rsidP="002E4257">
      <w:pPr>
        <w:pStyle w:val="Tekstpodstawowywcity"/>
        <w:ind w:left="660" w:firstLine="0"/>
        <w:rPr>
          <w:color w:val="000000" w:themeColor="text1"/>
        </w:rPr>
      </w:pPr>
    </w:p>
    <w:tbl>
      <w:tblPr>
        <w:tblW w:w="0" w:type="auto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2801"/>
      </w:tblGrid>
      <w:tr w:rsidR="009F591C" w:rsidRPr="008E62D9" w:rsidTr="00741825">
        <w:tc>
          <w:tcPr>
            <w:tcW w:w="1111" w:type="dxa"/>
          </w:tcPr>
          <w:p w:rsidR="009F591C" w:rsidRPr="008E62D9" w:rsidRDefault="009F591C" w:rsidP="003800AC">
            <w:pPr>
              <w:jc w:val="both"/>
            </w:pPr>
            <w:r w:rsidRPr="008E62D9">
              <w:t>Ilość pkt.</w:t>
            </w:r>
          </w:p>
        </w:tc>
        <w:tc>
          <w:tcPr>
            <w:tcW w:w="2801" w:type="dxa"/>
          </w:tcPr>
          <w:p w:rsidR="009F591C" w:rsidRPr="008E62D9" w:rsidRDefault="009F591C" w:rsidP="00F044F7">
            <w:pPr>
              <w:jc w:val="center"/>
            </w:pPr>
            <w:r w:rsidRPr="008E62D9">
              <w:t>Dochody</w:t>
            </w:r>
            <w:r>
              <w:t xml:space="preserve"> w zł</w:t>
            </w: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>
              <w:t>0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1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2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3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4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5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6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7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rPr>
          <w:trHeight w:val="70"/>
        </w:trPr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8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9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617E4E">
        <w:trPr>
          <w:trHeight w:val="70"/>
        </w:trPr>
        <w:tc>
          <w:tcPr>
            <w:tcW w:w="1111" w:type="dxa"/>
          </w:tcPr>
          <w:p w:rsidR="009F591C" w:rsidRPr="008E62D9" w:rsidRDefault="009F591C" w:rsidP="00B51A18">
            <w:pPr>
              <w:jc w:val="both"/>
            </w:pPr>
            <w:r w:rsidRPr="008E62D9">
              <w:t>10</w:t>
            </w:r>
          </w:p>
        </w:tc>
        <w:tc>
          <w:tcPr>
            <w:tcW w:w="2801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51F05" w:rsidRDefault="00A51F05" w:rsidP="00A51F05">
      <w:pPr>
        <w:jc w:val="both"/>
      </w:pPr>
    </w:p>
    <w:p w:rsidR="00B72760" w:rsidRDefault="00B72760" w:rsidP="00A51F05">
      <w:pPr>
        <w:jc w:val="both"/>
      </w:pPr>
    </w:p>
    <w:p w:rsidR="00B72760" w:rsidRDefault="00B72760" w:rsidP="00A51F05">
      <w:pPr>
        <w:jc w:val="both"/>
      </w:pPr>
    </w:p>
    <w:p w:rsidR="00B72760" w:rsidRPr="008E62D9" w:rsidRDefault="00B72760" w:rsidP="00A51F05">
      <w:pPr>
        <w:jc w:val="both"/>
      </w:pPr>
    </w:p>
    <w:p w:rsidR="00A51F05" w:rsidRPr="00A51F05" w:rsidRDefault="00A51F05" w:rsidP="00A51F05">
      <w:pPr>
        <w:pStyle w:val="Tekstpodstawowywcity"/>
        <w:numPr>
          <w:ilvl w:val="0"/>
          <w:numId w:val="1"/>
        </w:numPr>
        <w:rPr>
          <w:color w:val="000000" w:themeColor="text1"/>
        </w:rPr>
      </w:pPr>
      <w:r w:rsidRPr="00A51F05">
        <w:rPr>
          <w:b/>
          <w:color w:val="000000" w:themeColor="text1"/>
        </w:rPr>
        <w:t>w  gospodarstwie jednoosobowym</w:t>
      </w:r>
      <w:r>
        <w:rPr>
          <w:color w:val="000000" w:themeColor="text1"/>
        </w:rPr>
        <w:t xml:space="preserve"> 175% najniższej emerytury, </w:t>
      </w:r>
      <w:r w:rsidR="00EE3E52">
        <w:rPr>
          <w:b/>
          <w:color w:val="000000" w:themeColor="text1"/>
        </w:rPr>
        <w:t>tj</w:t>
      </w:r>
      <w:r w:rsidR="00BD7A37">
        <w:rPr>
          <w:b/>
          <w:color w:val="000000" w:themeColor="text1"/>
        </w:rPr>
        <w:t xml:space="preserve">. </w:t>
      </w:r>
      <w:r w:rsidR="00F33EC0">
        <w:rPr>
          <w:b/>
          <w:color w:val="000000" w:themeColor="text1"/>
        </w:rPr>
        <w:t>………….</w:t>
      </w:r>
      <w:r w:rsidRPr="00A51F05">
        <w:rPr>
          <w:b/>
          <w:color w:val="000000" w:themeColor="text1"/>
        </w:rPr>
        <w:t>zł</w:t>
      </w:r>
    </w:p>
    <w:p w:rsidR="00A51F05" w:rsidRPr="00C222E7" w:rsidRDefault="00A51F05" w:rsidP="00A51F05">
      <w:pPr>
        <w:jc w:val="both"/>
      </w:pPr>
    </w:p>
    <w:tbl>
      <w:tblPr>
        <w:tblW w:w="0" w:type="auto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108"/>
      </w:tblGrid>
      <w:tr w:rsidR="009F591C" w:rsidRPr="008E62D9" w:rsidTr="00B51A18">
        <w:tc>
          <w:tcPr>
            <w:tcW w:w="1095" w:type="dxa"/>
          </w:tcPr>
          <w:p w:rsidR="009F591C" w:rsidRPr="008E62D9" w:rsidRDefault="009F591C" w:rsidP="003800AC">
            <w:pPr>
              <w:jc w:val="both"/>
            </w:pPr>
            <w:r w:rsidRPr="008E62D9">
              <w:t>Ilość pkt.</w:t>
            </w:r>
          </w:p>
        </w:tc>
        <w:tc>
          <w:tcPr>
            <w:tcW w:w="3108" w:type="dxa"/>
          </w:tcPr>
          <w:p w:rsidR="009F591C" w:rsidRPr="00F044F7" w:rsidRDefault="009F591C" w:rsidP="00896E8F">
            <w:pPr>
              <w:jc w:val="center"/>
            </w:pPr>
            <w:r w:rsidRPr="00F044F7">
              <w:t>Dochody w zł</w:t>
            </w: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0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1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2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3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4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5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6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7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8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9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91C" w:rsidRPr="008E62D9" w:rsidTr="001848A0">
        <w:tc>
          <w:tcPr>
            <w:tcW w:w="1095" w:type="dxa"/>
          </w:tcPr>
          <w:p w:rsidR="009F591C" w:rsidRPr="00420CF1" w:rsidRDefault="009F591C" w:rsidP="00896E8F">
            <w:pPr>
              <w:jc w:val="center"/>
            </w:pPr>
            <w:r w:rsidRPr="00420CF1">
              <w:t>10</w:t>
            </w:r>
          </w:p>
        </w:tc>
        <w:tc>
          <w:tcPr>
            <w:tcW w:w="3108" w:type="dxa"/>
            <w:vAlign w:val="bottom"/>
          </w:tcPr>
          <w:p w:rsidR="009F591C" w:rsidRDefault="009F591C" w:rsidP="009F59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51F05" w:rsidRDefault="00A51F05" w:rsidP="00A51F05">
      <w:pPr>
        <w:shd w:val="clear" w:color="auto" w:fill="FFFFFF"/>
        <w:jc w:val="both"/>
        <w:rPr>
          <w:b/>
          <w:bCs/>
        </w:rPr>
      </w:pPr>
    </w:p>
    <w:p w:rsidR="00B72760" w:rsidRDefault="00B72760" w:rsidP="00A51F05">
      <w:pPr>
        <w:shd w:val="clear" w:color="auto" w:fill="FFFFFF"/>
        <w:jc w:val="both"/>
        <w:rPr>
          <w:b/>
          <w:bCs/>
        </w:rPr>
      </w:pPr>
    </w:p>
    <w:p w:rsidR="00B72760" w:rsidRDefault="00B72760" w:rsidP="00A51F05">
      <w:pPr>
        <w:shd w:val="clear" w:color="auto" w:fill="FFFFFF"/>
        <w:jc w:val="both"/>
        <w:rPr>
          <w:b/>
          <w:bCs/>
        </w:rPr>
      </w:pPr>
    </w:p>
    <w:p w:rsidR="00B72760" w:rsidRDefault="00B72760" w:rsidP="00A51F05">
      <w:pPr>
        <w:shd w:val="clear" w:color="auto" w:fill="FFFFFF"/>
        <w:jc w:val="both"/>
        <w:rPr>
          <w:b/>
          <w:bCs/>
        </w:rPr>
      </w:pPr>
    </w:p>
    <w:p w:rsidR="00B72760" w:rsidRDefault="00B72760" w:rsidP="00A51F05">
      <w:pPr>
        <w:shd w:val="clear" w:color="auto" w:fill="FFFFFF"/>
        <w:jc w:val="both"/>
        <w:rPr>
          <w:b/>
          <w:bCs/>
        </w:rPr>
      </w:pPr>
    </w:p>
    <w:p w:rsidR="00A51F05" w:rsidRDefault="002E4257" w:rsidP="00A51F05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</w:rPr>
        <w:t xml:space="preserve">3.2 </w:t>
      </w:r>
      <w:r w:rsidR="00A51F05">
        <w:rPr>
          <w:b/>
          <w:bCs/>
        </w:rPr>
        <w:t xml:space="preserve">lokali </w:t>
      </w:r>
      <w:r w:rsidR="00A51F05" w:rsidRPr="008E62D9">
        <w:rPr>
          <w:b/>
          <w:bCs/>
        </w:rPr>
        <w:t>socjalnych:</w:t>
      </w:r>
      <w:r w:rsidR="00A51F05" w:rsidRPr="008E62D9">
        <w:rPr>
          <w:b/>
          <w:bCs/>
          <w:color w:val="000000"/>
        </w:rPr>
        <w:t xml:space="preserve"> </w:t>
      </w:r>
    </w:p>
    <w:p w:rsidR="00B72760" w:rsidRPr="008E62D9" w:rsidRDefault="00B72760" w:rsidP="00A51F05">
      <w:pPr>
        <w:shd w:val="clear" w:color="auto" w:fill="FFFFFF"/>
        <w:jc w:val="both"/>
        <w:rPr>
          <w:b/>
          <w:bCs/>
          <w:color w:val="000000"/>
        </w:rPr>
      </w:pPr>
    </w:p>
    <w:p w:rsidR="00A51F05" w:rsidRDefault="002E4257" w:rsidP="00A51F05">
      <w:pPr>
        <w:pStyle w:val="Tekstpodstawowywcity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A51F05">
        <w:rPr>
          <w:color w:val="000000" w:themeColor="text1"/>
        </w:rPr>
        <w:t xml:space="preserve">  gospodarstwie wieloosobowym 75% najniższej emerytury, </w:t>
      </w:r>
      <w:r w:rsidR="00EE3E52">
        <w:rPr>
          <w:b/>
          <w:color w:val="000000" w:themeColor="text1"/>
        </w:rPr>
        <w:t>tj</w:t>
      </w:r>
      <w:r w:rsidR="005A4F09">
        <w:rPr>
          <w:b/>
          <w:color w:val="000000" w:themeColor="text1"/>
        </w:rPr>
        <w:t>. ………</w:t>
      </w:r>
      <w:r w:rsidR="008661DB">
        <w:rPr>
          <w:b/>
          <w:color w:val="000000" w:themeColor="text1"/>
        </w:rPr>
        <w:t>..</w:t>
      </w:r>
      <w:r w:rsidR="00A51F05" w:rsidRPr="00A51F05">
        <w:rPr>
          <w:b/>
          <w:color w:val="000000" w:themeColor="text1"/>
        </w:rPr>
        <w:t>zł</w:t>
      </w:r>
    </w:p>
    <w:p w:rsidR="00A51F05" w:rsidRDefault="00A51F05" w:rsidP="00A51F05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</w:p>
    <w:p w:rsidR="00B72760" w:rsidRDefault="00B72760" w:rsidP="00A51F05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</w:p>
    <w:p w:rsidR="00B72760" w:rsidRPr="006B1938" w:rsidRDefault="00B72760" w:rsidP="00A51F05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3159"/>
      </w:tblGrid>
      <w:tr w:rsidR="00AE4E66" w:rsidRPr="008E62D9" w:rsidTr="00B51A18">
        <w:tc>
          <w:tcPr>
            <w:tcW w:w="994" w:type="dxa"/>
          </w:tcPr>
          <w:p w:rsidR="00AE4E66" w:rsidRPr="008E62D9" w:rsidRDefault="00AE4E66" w:rsidP="00896E8F">
            <w:pPr>
              <w:jc w:val="center"/>
            </w:pPr>
            <w:r w:rsidRPr="008E62D9">
              <w:t>Ilość pkt.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E4E66" w:rsidRPr="008E62D9" w:rsidRDefault="00AE4E66" w:rsidP="00896E8F">
            <w:pPr>
              <w:jc w:val="center"/>
            </w:pPr>
            <w:r w:rsidRPr="008E62D9">
              <w:t>Dochody</w:t>
            </w:r>
            <w:r>
              <w:t xml:space="preserve"> w zł</w:t>
            </w: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0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1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2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3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4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5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6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7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rPr>
          <w:trHeight w:val="70"/>
        </w:trPr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8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9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596E6C">
        <w:trPr>
          <w:trHeight w:val="70"/>
        </w:trPr>
        <w:tc>
          <w:tcPr>
            <w:tcW w:w="994" w:type="dxa"/>
          </w:tcPr>
          <w:p w:rsidR="00AE4E66" w:rsidRPr="00F044F7" w:rsidRDefault="00AE4E66" w:rsidP="00896E8F">
            <w:pPr>
              <w:jc w:val="center"/>
            </w:pPr>
            <w:r w:rsidRPr="00F044F7">
              <w:t>10</w:t>
            </w:r>
          </w:p>
        </w:tc>
        <w:tc>
          <w:tcPr>
            <w:tcW w:w="3159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51F05" w:rsidRDefault="00A51F05" w:rsidP="00A51F05">
      <w:pPr>
        <w:jc w:val="both"/>
      </w:pPr>
    </w:p>
    <w:p w:rsidR="002E4257" w:rsidRDefault="002E4257" w:rsidP="00A51F05">
      <w:pPr>
        <w:jc w:val="both"/>
      </w:pPr>
    </w:p>
    <w:p w:rsidR="00B72760" w:rsidRPr="008E62D9" w:rsidRDefault="00B72760" w:rsidP="00A51F05">
      <w:pPr>
        <w:jc w:val="both"/>
      </w:pPr>
    </w:p>
    <w:p w:rsidR="002E4257" w:rsidRDefault="002E4257" w:rsidP="002E4257">
      <w:pPr>
        <w:pStyle w:val="Tekstpodstawowywcity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w  gospodarstwie jednoosobowym 100% najniższej emerytury, </w:t>
      </w:r>
      <w:r w:rsidR="00405053">
        <w:rPr>
          <w:b/>
          <w:color w:val="000000" w:themeColor="text1"/>
        </w:rPr>
        <w:t>tj</w:t>
      </w:r>
      <w:r w:rsidR="00BD7A37">
        <w:rPr>
          <w:b/>
          <w:color w:val="000000" w:themeColor="text1"/>
        </w:rPr>
        <w:t xml:space="preserve">. </w:t>
      </w:r>
      <w:r w:rsidR="005A4F09">
        <w:rPr>
          <w:b/>
          <w:color w:val="000000" w:themeColor="text1"/>
        </w:rPr>
        <w:t>………..</w:t>
      </w:r>
      <w:r w:rsidRPr="00A51F05">
        <w:rPr>
          <w:b/>
          <w:color w:val="000000" w:themeColor="text1"/>
        </w:rPr>
        <w:t>zł</w:t>
      </w:r>
    </w:p>
    <w:p w:rsidR="00A51F05" w:rsidRDefault="00A51F05" w:rsidP="00A51F05">
      <w:pPr>
        <w:jc w:val="both"/>
        <w:rPr>
          <w:b/>
        </w:rPr>
      </w:pPr>
    </w:p>
    <w:p w:rsidR="00A51F05" w:rsidRPr="00C222E7" w:rsidRDefault="00A51F05" w:rsidP="00A51F05">
      <w:pPr>
        <w:jc w:val="both"/>
        <w:rPr>
          <w:b/>
        </w:rPr>
      </w:pPr>
    </w:p>
    <w:tbl>
      <w:tblPr>
        <w:tblW w:w="0" w:type="auto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107"/>
      </w:tblGrid>
      <w:tr w:rsidR="00AE4E66" w:rsidRPr="008E62D9" w:rsidTr="00B51A18">
        <w:tc>
          <w:tcPr>
            <w:tcW w:w="1096" w:type="dxa"/>
          </w:tcPr>
          <w:p w:rsidR="00AE4E66" w:rsidRPr="008E62D9" w:rsidRDefault="00AE4E66" w:rsidP="00896E8F">
            <w:pPr>
              <w:jc w:val="center"/>
            </w:pPr>
            <w:r w:rsidRPr="008E62D9">
              <w:t>Ilość pkt.</w:t>
            </w:r>
          </w:p>
        </w:tc>
        <w:tc>
          <w:tcPr>
            <w:tcW w:w="3107" w:type="dxa"/>
          </w:tcPr>
          <w:p w:rsidR="00AE4E66" w:rsidRPr="008E62D9" w:rsidRDefault="00AE4E66" w:rsidP="00896E8F">
            <w:pPr>
              <w:jc w:val="center"/>
            </w:pPr>
            <w:r w:rsidRPr="008E62D9">
              <w:t>Dochody</w:t>
            </w:r>
            <w:r>
              <w:t xml:space="preserve"> w zł</w:t>
            </w: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0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1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2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3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4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5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6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7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8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9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E66" w:rsidRPr="008E62D9" w:rsidTr="001B58CA">
        <w:tc>
          <w:tcPr>
            <w:tcW w:w="1096" w:type="dxa"/>
          </w:tcPr>
          <w:p w:rsidR="00AE4E66" w:rsidRPr="00420CF1" w:rsidRDefault="00AE4E66" w:rsidP="00896E8F">
            <w:pPr>
              <w:jc w:val="center"/>
            </w:pPr>
            <w:r w:rsidRPr="00420CF1">
              <w:t>10</w:t>
            </w:r>
          </w:p>
        </w:tc>
        <w:tc>
          <w:tcPr>
            <w:tcW w:w="3107" w:type="dxa"/>
            <w:vAlign w:val="bottom"/>
          </w:tcPr>
          <w:p w:rsidR="00AE4E66" w:rsidRDefault="00AE4E66" w:rsidP="00AE4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51F05" w:rsidRPr="003C407F" w:rsidRDefault="00A51F05" w:rsidP="00A51F05">
      <w:pPr>
        <w:spacing w:after="120"/>
      </w:pP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3C407F">
        <w:rPr>
          <w:rFonts w:ascii="TimesNewRoman" w:hAnsi="TimesNewRoman" w:cs="TimesNewRoman"/>
          <w:b/>
        </w:rPr>
        <w:t>VII Łączna ilość punktów</w:t>
      </w:r>
      <w:r>
        <w:rPr>
          <w:rFonts w:ascii="TimesNewRoman" w:hAnsi="TimesNewRoman" w:cs="TimesNewRoman"/>
        </w:rPr>
        <w:t xml:space="preserve"> : </w:t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+ III + IV - V + VI</w:t>
      </w:r>
      <w:r w:rsidRPr="006C508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  <w:t>=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……………………………………</w:t>
      </w:r>
    </w:p>
    <w:p w:rsidR="00B72760" w:rsidRDefault="00B72760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  <w:r w:rsidRPr="00FC624E">
        <w:rPr>
          <w:rFonts w:ascii="TimesNewRoman" w:hAnsi="TimesNewRoman" w:cs="TimesNewRoman"/>
          <w:b/>
        </w:rPr>
        <w:t>Podpis</w:t>
      </w:r>
      <w:r>
        <w:rPr>
          <w:rFonts w:ascii="TimesNewRoman" w:hAnsi="TimesNewRoman" w:cs="TimesNewRoman"/>
          <w:b/>
        </w:rPr>
        <w:t xml:space="preserve"> Wnioskodawcy: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......................................................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A51F05" w:rsidRDefault="00A51F05" w:rsidP="00A51F05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</w:rPr>
      </w:pPr>
    </w:p>
    <w:p w:rsidR="00A51F05" w:rsidRPr="00680F19" w:rsidRDefault="00A51F05" w:rsidP="00A51F05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</w:rPr>
      </w:pPr>
    </w:p>
    <w:p w:rsidR="00B72760" w:rsidRPr="00B6222C" w:rsidRDefault="00B6222C" w:rsidP="00B6222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A51F05" w:rsidRDefault="00A51F05" w:rsidP="00A51F05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VII. Opinia Komisji Mieszkaniowej.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2E4257" w:rsidRDefault="002E4257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2E4257" w:rsidRDefault="002E4257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2E4257" w:rsidRDefault="002E4257" w:rsidP="002E42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B72760" w:rsidRDefault="00B72760" w:rsidP="00B7276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A51F05" w:rsidRDefault="00A51F05" w:rsidP="00A51F0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51F05" w:rsidRDefault="00A51F05" w:rsidP="00A51F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..............................................................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.............................................................</w:t>
      </w:r>
    </w:p>
    <w:p w:rsidR="00A51F05" w:rsidRPr="00312CBE" w:rsidRDefault="002E4257" w:rsidP="002E4257">
      <w:pPr>
        <w:autoSpaceDE w:val="0"/>
        <w:autoSpaceDN w:val="0"/>
        <w:adjustRightInd w:val="0"/>
        <w:ind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8E7F8B">
        <w:rPr>
          <w:rFonts w:ascii="TimesNewRoman,Italic" w:hAnsi="TimesNewRoman,Italic" w:cs="TimesNewRoman,Italic"/>
          <w:i/>
          <w:iCs/>
          <w:sz w:val="20"/>
          <w:szCs w:val="20"/>
        </w:rPr>
        <w:t>Data opiniowania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51F05">
        <w:rPr>
          <w:rFonts w:ascii="TimesNewRoman,Italic" w:hAnsi="TimesNewRoman,Italic" w:cs="TimesNewRoman,Italic"/>
          <w:i/>
          <w:iCs/>
          <w:sz w:val="20"/>
          <w:szCs w:val="20"/>
        </w:rPr>
        <w:t>Podpis członka Komisji</w:t>
      </w:r>
      <w:r w:rsidR="00A51F05" w:rsidRPr="008E7F8B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51F05" w:rsidRPr="008E7F8B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</w:t>
      </w:r>
      <w:r w:rsidR="00A51F05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51F05">
        <w:rPr>
          <w:rFonts w:ascii="TimesNewRoman,Italic" w:hAnsi="TimesNewRoman,Italic" w:cs="TimesNewRoman,Italic"/>
          <w:i/>
          <w:iCs/>
          <w:sz w:val="20"/>
          <w:szCs w:val="20"/>
        </w:rPr>
        <w:tab/>
      </w:r>
    </w:p>
    <w:p w:rsidR="006C7D26" w:rsidRDefault="00B27127"/>
    <w:sectPr w:rsidR="006C7D26" w:rsidSect="002E42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5F8"/>
    <w:multiLevelType w:val="hybridMultilevel"/>
    <w:tmpl w:val="2EC6AFC8"/>
    <w:lvl w:ilvl="0" w:tplc="C84ED8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F2AB1"/>
    <w:multiLevelType w:val="hybridMultilevel"/>
    <w:tmpl w:val="2EC6AFC8"/>
    <w:lvl w:ilvl="0" w:tplc="C84ED8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95CF0"/>
    <w:multiLevelType w:val="hybridMultilevel"/>
    <w:tmpl w:val="4DD40E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A20173"/>
    <w:multiLevelType w:val="hybridMultilevel"/>
    <w:tmpl w:val="ED383B66"/>
    <w:lvl w:ilvl="0" w:tplc="C84ED8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554B1"/>
    <w:multiLevelType w:val="hybridMultilevel"/>
    <w:tmpl w:val="530441A6"/>
    <w:lvl w:ilvl="0" w:tplc="C84ED8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349B7"/>
    <w:multiLevelType w:val="hybridMultilevel"/>
    <w:tmpl w:val="2EC6AFC8"/>
    <w:lvl w:ilvl="0" w:tplc="C84ED8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51250"/>
    <w:multiLevelType w:val="hybridMultilevel"/>
    <w:tmpl w:val="2EC6AFC8"/>
    <w:lvl w:ilvl="0" w:tplc="C84ED8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F05"/>
    <w:rsid w:val="00076659"/>
    <w:rsid w:val="000B63A0"/>
    <w:rsid w:val="001629DE"/>
    <w:rsid w:val="00164A4A"/>
    <w:rsid w:val="002E4257"/>
    <w:rsid w:val="0031425B"/>
    <w:rsid w:val="003555ED"/>
    <w:rsid w:val="00405053"/>
    <w:rsid w:val="00420CF1"/>
    <w:rsid w:val="004637A2"/>
    <w:rsid w:val="005A4F09"/>
    <w:rsid w:val="00684C4D"/>
    <w:rsid w:val="0072286F"/>
    <w:rsid w:val="00734BB5"/>
    <w:rsid w:val="00771309"/>
    <w:rsid w:val="008661DB"/>
    <w:rsid w:val="00890FA5"/>
    <w:rsid w:val="008943BA"/>
    <w:rsid w:val="00896E8F"/>
    <w:rsid w:val="00963120"/>
    <w:rsid w:val="009F591C"/>
    <w:rsid w:val="00A51F05"/>
    <w:rsid w:val="00AE4E66"/>
    <w:rsid w:val="00AF52DF"/>
    <w:rsid w:val="00B27127"/>
    <w:rsid w:val="00B51A18"/>
    <w:rsid w:val="00B6222C"/>
    <w:rsid w:val="00B72760"/>
    <w:rsid w:val="00B77827"/>
    <w:rsid w:val="00BD7A37"/>
    <w:rsid w:val="00CF07F9"/>
    <w:rsid w:val="00D05F7D"/>
    <w:rsid w:val="00E413FB"/>
    <w:rsid w:val="00E438A3"/>
    <w:rsid w:val="00E87C87"/>
    <w:rsid w:val="00EE3E52"/>
    <w:rsid w:val="00EF2E70"/>
    <w:rsid w:val="00F044F7"/>
    <w:rsid w:val="00F233AA"/>
    <w:rsid w:val="00F23793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8253-E9B4-45BB-9762-99AD2E03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A51F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51F05"/>
    <w:pPr>
      <w:spacing w:before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1F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7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7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7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FE57-15AD-48A9-83DA-9D6ACC52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kkrywalska</dc:creator>
  <cp:keywords>dostępność</cp:keywords>
  <cp:lastModifiedBy>Ewelina Kubiak</cp:lastModifiedBy>
  <cp:revision>12</cp:revision>
  <cp:lastPrinted>2024-06-07T08:24:00Z</cp:lastPrinted>
  <dcterms:created xsi:type="dcterms:W3CDTF">2019-04-04T08:02:00Z</dcterms:created>
  <dcterms:modified xsi:type="dcterms:W3CDTF">2024-06-07T08:25:00Z</dcterms:modified>
</cp:coreProperties>
</file>